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4805F" w14:textId="77777777" w:rsidR="000B35A7" w:rsidRDefault="000B35A7">
      <w:pPr>
        <w:pStyle w:val="Textoindependiente"/>
        <w:spacing w:before="9"/>
        <w:rPr>
          <w:rFonts w:ascii="Times New Roman"/>
          <w:sz w:val="13"/>
        </w:rPr>
      </w:pPr>
    </w:p>
    <w:p w14:paraId="178DA830" w14:textId="77777777" w:rsidR="000B35A7" w:rsidRDefault="00E63337">
      <w:pPr>
        <w:pStyle w:val="Textoindependiente"/>
        <w:spacing w:before="56"/>
        <w:ind w:left="2625" w:right="6357" w:hanging="844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95820F" wp14:editId="7DAB4067">
            <wp:simplePos x="0" y="0"/>
            <wp:positionH relativeFrom="page">
              <wp:posOffset>4594225</wp:posOffset>
            </wp:positionH>
            <wp:positionV relativeFrom="paragraph">
              <wp:posOffset>-94809</wp:posOffset>
            </wp:positionV>
            <wp:extent cx="2418079" cy="10595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079" cy="1059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DD2B025" wp14:editId="06BC57AF">
            <wp:simplePos x="0" y="0"/>
            <wp:positionH relativeFrom="page">
              <wp:posOffset>620830</wp:posOffset>
            </wp:positionH>
            <wp:positionV relativeFrom="paragraph">
              <wp:posOffset>51536</wp:posOffset>
            </wp:positionV>
            <wp:extent cx="714775" cy="7667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75" cy="76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Liceo José Victorino Lastarria Rancagua</w:t>
      </w:r>
    </w:p>
    <w:p w14:paraId="3079EDAA" w14:textId="77777777" w:rsidR="000B35A7" w:rsidRDefault="00E63337">
      <w:pPr>
        <w:spacing w:before="3" w:line="268" w:lineRule="exact"/>
        <w:ind w:left="1532"/>
        <w:rPr>
          <w:i/>
        </w:rPr>
      </w:pPr>
      <w:r>
        <w:t>“</w:t>
      </w:r>
      <w:r>
        <w:rPr>
          <w:i/>
        </w:rPr>
        <w:t>Formando Técnicos para el mañana”</w:t>
      </w:r>
    </w:p>
    <w:p w14:paraId="509F5D63" w14:textId="77777777" w:rsidR="000B35A7" w:rsidRDefault="00E63337">
      <w:pPr>
        <w:pStyle w:val="Textoindependiente"/>
        <w:spacing w:line="268" w:lineRule="exact"/>
        <w:ind w:left="1928"/>
      </w:pPr>
      <w:r>
        <w:t>Unidad Técnico-Pedagógica</w:t>
      </w:r>
    </w:p>
    <w:p w14:paraId="0CCE7583" w14:textId="77777777" w:rsidR="000B35A7" w:rsidRDefault="000B35A7">
      <w:pPr>
        <w:pStyle w:val="Textoindependiente"/>
        <w:rPr>
          <w:sz w:val="20"/>
        </w:rPr>
      </w:pPr>
    </w:p>
    <w:p w14:paraId="677ECE32" w14:textId="77777777" w:rsidR="000B35A7" w:rsidRDefault="000B35A7">
      <w:pPr>
        <w:pStyle w:val="Textoindependiente"/>
        <w:spacing w:before="11"/>
        <w:rPr>
          <w:sz w:val="18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888"/>
        <w:gridCol w:w="2437"/>
        <w:gridCol w:w="2244"/>
        <w:gridCol w:w="88"/>
        <w:gridCol w:w="620"/>
        <w:gridCol w:w="1133"/>
        <w:gridCol w:w="2405"/>
      </w:tblGrid>
      <w:tr w:rsidR="000B35A7" w14:paraId="549ACCA4" w14:textId="77777777">
        <w:trPr>
          <w:trHeight w:val="340"/>
        </w:trPr>
        <w:tc>
          <w:tcPr>
            <w:tcW w:w="108" w:type="dxa"/>
            <w:tcBorders>
              <w:right w:val="nil"/>
            </w:tcBorders>
            <w:shd w:val="clear" w:color="auto" w:fill="BEBEBE"/>
          </w:tcPr>
          <w:p w14:paraId="06B9496E" w14:textId="77777777" w:rsidR="000B35A7" w:rsidRDefault="000B35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5" w:type="dxa"/>
            <w:gridSpan w:val="7"/>
            <w:tcBorders>
              <w:left w:val="nil"/>
            </w:tcBorders>
            <w:shd w:val="clear" w:color="auto" w:fill="BEBEBE"/>
          </w:tcPr>
          <w:p w14:paraId="0D42BEB5" w14:textId="77777777" w:rsidR="000B35A7" w:rsidRDefault="00E63337">
            <w:pPr>
              <w:pStyle w:val="TableParagraph"/>
              <w:spacing w:line="320" w:lineRule="exact"/>
              <w:ind w:left="2067" w:right="2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Guía de Teoría y Aplicación – Matemáticas - PIE</w:t>
            </w:r>
          </w:p>
        </w:tc>
      </w:tr>
      <w:tr w:rsidR="000B35A7" w14:paraId="71992D90" w14:textId="77777777">
        <w:trPr>
          <w:trHeight w:val="270"/>
        </w:trPr>
        <w:tc>
          <w:tcPr>
            <w:tcW w:w="9923" w:type="dxa"/>
            <w:gridSpan w:val="8"/>
          </w:tcPr>
          <w:p w14:paraId="51A993D5" w14:textId="35771492" w:rsidR="000B35A7" w:rsidRDefault="00E63337">
            <w:pPr>
              <w:pStyle w:val="TableParagraph"/>
              <w:spacing w:before="2" w:line="248" w:lineRule="exact"/>
              <w:ind w:left="3406" w:right="3406"/>
              <w:jc w:val="center"/>
            </w:pPr>
            <w:r>
              <w:t>Semana del 4 al 8 de Mayo</w:t>
            </w:r>
            <w:r>
              <w:t xml:space="preserve"> de 2020</w:t>
            </w:r>
          </w:p>
        </w:tc>
      </w:tr>
      <w:tr w:rsidR="000B35A7" w14:paraId="61E978E7" w14:textId="77777777">
        <w:trPr>
          <w:trHeight w:val="265"/>
        </w:trPr>
        <w:tc>
          <w:tcPr>
            <w:tcW w:w="996" w:type="dxa"/>
            <w:gridSpan w:val="2"/>
          </w:tcPr>
          <w:p w14:paraId="1C75EFB1" w14:textId="77777777" w:rsidR="000B35A7" w:rsidRDefault="00E63337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Profesor</w:t>
            </w:r>
          </w:p>
        </w:tc>
        <w:tc>
          <w:tcPr>
            <w:tcW w:w="4681" w:type="dxa"/>
            <w:gridSpan w:val="2"/>
          </w:tcPr>
          <w:p w14:paraId="73790EDF" w14:textId="77777777" w:rsidR="000B35A7" w:rsidRDefault="00E63337">
            <w:pPr>
              <w:pStyle w:val="TableParagraph"/>
              <w:spacing w:line="246" w:lineRule="exact"/>
              <w:ind w:left="107"/>
            </w:pPr>
            <w:r>
              <w:t>Jorge N. Liberona Villalobos</w:t>
            </w:r>
          </w:p>
        </w:tc>
        <w:tc>
          <w:tcPr>
            <w:tcW w:w="708" w:type="dxa"/>
            <w:gridSpan w:val="2"/>
          </w:tcPr>
          <w:p w14:paraId="063C7C59" w14:textId="77777777" w:rsidR="000B35A7" w:rsidRDefault="00E63337">
            <w:pPr>
              <w:pStyle w:val="TableParagraph"/>
              <w:spacing w:line="246" w:lineRule="exact"/>
              <w:ind w:left="104"/>
              <w:rPr>
                <w:b/>
              </w:rPr>
            </w:pPr>
            <w:r>
              <w:rPr>
                <w:b/>
              </w:rPr>
              <w:t>Nivel</w:t>
            </w:r>
          </w:p>
        </w:tc>
        <w:tc>
          <w:tcPr>
            <w:tcW w:w="3538" w:type="dxa"/>
            <w:gridSpan w:val="2"/>
          </w:tcPr>
          <w:p w14:paraId="597B1535" w14:textId="77777777" w:rsidR="000B35A7" w:rsidRDefault="00E63337">
            <w:pPr>
              <w:pStyle w:val="TableParagraph"/>
              <w:spacing w:line="246" w:lineRule="exact"/>
              <w:ind w:left="103"/>
            </w:pPr>
            <w:r>
              <w:t>Cuarto Año Enseñanza Media</w:t>
            </w:r>
          </w:p>
        </w:tc>
      </w:tr>
      <w:tr w:rsidR="000B35A7" w14:paraId="71E9F539" w14:textId="77777777">
        <w:trPr>
          <w:trHeight w:val="2050"/>
        </w:trPr>
        <w:tc>
          <w:tcPr>
            <w:tcW w:w="3433" w:type="dxa"/>
            <w:gridSpan w:val="3"/>
          </w:tcPr>
          <w:p w14:paraId="54D03046" w14:textId="77777777" w:rsidR="000B35A7" w:rsidRDefault="00E6333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CONTENIDO(S)</w:t>
            </w:r>
          </w:p>
          <w:p w14:paraId="51D8DF05" w14:textId="77777777" w:rsidR="000B35A7" w:rsidRDefault="00E63337">
            <w:pPr>
              <w:pStyle w:val="TableParagraph"/>
              <w:spacing w:before="3"/>
              <w:ind w:left="107" w:right="789"/>
              <w:rPr>
                <w:sz w:val="20"/>
              </w:rPr>
            </w:pPr>
            <w:r>
              <w:rPr>
                <w:sz w:val="20"/>
              </w:rPr>
              <w:t>Igualdad Algebraica. Ecuaciones de primer grado.</w:t>
            </w:r>
          </w:p>
        </w:tc>
        <w:tc>
          <w:tcPr>
            <w:tcW w:w="2952" w:type="dxa"/>
            <w:gridSpan w:val="3"/>
          </w:tcPr>
          <w:p w14:paraId="07F0AABF" w14:textId="77777777" w:rsidR="000B35A7" w:rsidRDefault="00E63337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</w:rPr>
              <w:t>APRENDIZAJES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ESPERADOS</w:t>
            </w:r>
          </w:p>
          <w:p w14:paraId="36D31264" w14:textId="77777777" w:rsidR="000B35A7" w:rsidRDefault="00E63337">
            <w:pPr>
              <w:pStyle w:val="TableParagraph"/>
              <w:spacing w:before="3"/>
              <w:ind w:left="102" w:right="267"/>
              <w:rPr>
                <w:sz w:val="20"/>
              </w:rPr>
            </w:pPr>
            <w:r>
              <w:rPr>
                <w:sz w:val="20"/>
              </w:rPr>
              <w:t>Resolver ecuaciones utilizando métodos gráficos y algebraicos. Comprobar el rango de verdad del resultado de una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ecuación.</w:t>
            </w:r>
          </w:p>
        </w:tc>
        <w:tc>
          <w:tcPr>
            <w:tcW w:w="3538" w:type="dxa"/>
            <w:gridSpan w:val="2"/>
          </w:tcPr>
          <w:p w14:paraId="5A755839" w14:textId="77777777" w:rsidR="000B35A7" w:rsidRDefault="00E63337">
            <w:pPr>
              <w:pStyle w:val="TableParagraph"/>
              <w:spacing w:before="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ACTITUD</w:t>
            </w:r>
          </w:p>
          <w:p w14:paraId="62C67100" w14:textId="77777777" w:rsidR="000B35A7" w:rsidRDefault="00E63337">
            <w:pPr>
              <w:pStyle w:val="TableParagraph"/>
              <w:ind w:left="103" w:right="103"/>
              <w:jc w:val="both"/>
              <w:rPr>
                <w:sz w:val="20"/>
              </w:rPr>
            </w:pPr>
            <w:r>
              <w:rPr>
                <w:sz w:val="20"/>
              </w:rPr>
              <w:t>Demostrar curiosidad e interés por resolver desafíos matemáticos, con confianza en las propias capacidades, incluso cuando no</w:t>
            </w:r>
            <w:r>
              <w:rPr>
                <w:sz w:val="20"/>
              </w:rPr>
              <w:t xml:space="preserve"> se consigue un resultado inmediato.</w:t>
            </w:r>
          </w:p>
        </w:tc>
      </w:tr>
      <w:tr w:rsidR="000B35A7" w14:paraId="7FB89FDA" w14:textId="77777777">
        <w:trPr>
          <w:trHeight w:val="481"/>
        </w:trPr>
        <w:tc>
          <w:tcPr>
            <w:tcW w:w="5765" w:type="dxa"/>
            <w:gridSpan w:val="5"/>
          </w:tcPr>
          <w:p w14:paraId="37717EF3" w14:textId="77777777" w:rsidR="000B35A7" w:rsidRDefault="00E63337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ALUMNO(A)</w:t>
            </w:r>
          </w:p>
        </w:tc>
        <w:tc>
          <w:tcPr>
            <w:tcW w:w="1753" w:type="dxa"/>
            <w:gridSpan w:val="2"/>
          </w:tcPr>
          <w:p w14:paraId="181FF1D8" w14:textId="77777777" w:rsidR="000B35A7" w:rsidRDefault="00E63337">
            <w:pPr>
              <w:pStyle w:val="TableParagraph"/>
              <w:spacing w:before="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2405" w:type="dxa"/>
          </w:tcPr>
          <w:p w14:paraId="1C8D9C79" w14:textId="77777777" w:rsidR="000B35A7" w:rsidRDefault="00E63337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</w:tr>
    </w:tbl>
    <w:p w14:paraId="68D95C7D" w14:textId="77777777" w:rsidR="000B35A7" w:rsidRDefault="000B35A7">
      <w:pPr>
        <w:pStyle w:val="Textoindependiente"/>
        <w:rPr>
          <w:sz w:val="20"/>
        </w:rPr>
      </w:pPr>
    </w:p>
    <w:p w14:paraId="75BE0FA2" w14:textId="77777777" w:rsidR="000B35A7" w:rsidRDefault="000B35A7">
      <w:pPr>
        <w:pStyle w:val="Textoindependiente"/>
        <w:spacing w:before="6"/>
        <w:rPr>
          <w:sz w:val="19"/>
        </w:rPr>
      </w:pPr>
    </w:p>
    <w:p w14:paraId="176AAD18" w14:textId="77777777" w:rsidR="000B35A7" w:rsidRDefault="00E63337">
      <w:pPr>
        <w:spacing w:before="56"/>
        <w:ind w:left="476"/>
        <w:rPr>
          <w:b/>
        </w:rPr>
      </w:pPr>
      <w:r>
        <w:rPr>
          <w:b/>
          <w:u w:val="single"/>
        </w:rPr>
        <w:t>INSTRUCCIONES</w:t>
      </w:r>
    </w:p>
    <w:p w14:paraId="727F3347" w14:textId="77777777" w:rsidR="000B35A7" w:rsidRDefault="000B35A7">
      <w:pPr>
        <w:pStyle w:val="Textoindependiente"/>
        <w:spacing w:before="4"/>
        <w:rPr>
          <w:b/>
          <w:sz w:val="17"/>
        </w:rPr>
      </w:pPr>
    </w:p>
    <w:p w14:paraId="14DF2887" w14:textId="77777777" w:rsidR="000B35A7" w:rsidRDefault="00E63337">
      <w:pPr>
        <w:pStyle w:val="Prrafodelista"/>
        <w:numPr>
          <w:ilvl w:val="0"/>
          <w:numId w:val="3"/>
        </w:numPr>
        <w:tabs>
          <w:tab w:val="left" w:pos="913"/>
        </w:tabs>
        <w:spacing w:before="56"/>
        <w:ind w:right="126"/>
        <w:jc w:val="both"/>
        <w:rPr>
          <w:i/>
        </w:rPr>
      </w:pPr>
      <w:r>
        <w:rPr>
          <w:i/>
        </w:rPr>
        <w:t>La</w:t>
      </w:r>
      <w:r>
        <w:rPr>
          <w:i/>
          <w:spacing w:val="-14"/>
        </w:rPr>
        <w:t xml:space="preserve"> </w:t>
      </w:r>
      <w:r>
        <w:rPr>
          <w:i/>
        </w:rPr>
        <w:t>Guía</w:t>
      </w:r>
      <w:r>
        <w:rPr>
          <w:i/>
          <w:spacing w:val="-13"/>
        </w:rPr>
        <w:t xml:space="preserve"> </w:t>
      </w:r>
      <w:r>
        <w:rPr>
          <w:i/>
        </w:rPr>
        <w:t>correspondiente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esta</w:t>
      </w:r>
      <w:r>
        <w:rPr>
          <w:i/>
          <w:spacing w:val="-10"/>
        </w:rPr>
        <w:t xml:space="preserve"> </w:t>
      </w:r>
      <w:r>
        <w:rPr>
          <w:i/>
        </w:rPr>
        <w:t>semana</w:t>
      </w:r>
      <w:r>
        <w:rPr>
          <w:i/>
          <w:spacing w:val="-13"/>
        </w:rPr>
        <w:t xml:space="preserve"> </w:t>
      </w:r>
      <w:r>
        <w:rPr>
          <w:i/>
        </w:rPr>
        <w:t>considera</w:t>
      </w:r>
      <w:r>
        <w:rPr>
          <w:i/>
          <w:spacing w:val="-8"/>
        </w:rPr>
        <w:t xml:space="preserve"> </w:t>
      </w:r>
      <w:r>
        <w:rPr>
          <w:i/>
        </w:rPr>
        <w:t>el</w:t>
      </w:r>
      <w:r>
        <w:rPr>
          <w:i/>
          <w:spacing w:val="-11"/>
        </w:rPr>
        <w:t xml:space="preserve"> </w:t>
      </w:r>
      <w:r>
        <w:rPr>
          <w:i/>
        </w:rPr>
        <w:t>desarrollo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una</w:t>
      </w:r>
      <w:r>
        <w:rPr>
          <w:i/>
          <w:spacing w:val="-10"/>
        </w:rPr>
        <w:t xml:space="preserve"> </w:t>
      </w:r>
      <w:r>
        <w:rPr>
          <w:i/>
        </w:rPr>
        <w:t>GUÍA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3"/>
        </w:rPr>
        <w:t xml:space="preserve"> </w:t>
      </w:r>
      <w:r>
        <w:rPr>
          <w:i/>
        </w:rPr>
        <w:t>TEORÍA</w:t>
      </w:r>
      <w:r>
        <w:rPr>
          <w:i/>
          <w:spacing w:val="-11"/>
        </w:rPr>
        <w:t xml:space="preserve"> </w:t>
      </w:r>
      <w:r>
        <w:rPr>
          <w:i/>
        </w:rPr>
        <w:t>y</w:t>
      </w:r>
      <w:r>
        <w:rPr>
          <w:i/>
          <w:spacing w:val="-11"/>
        </w:rPr>
        <w:t xml:space="preserve"> </w:t>
      </w:r>
      <w:r>
        <w:rPr>
          <w:i/>
        </w:rPr>
        <w:t>APLICACIÓN</w:t>
      </w:r>
      <w:r>
        <w:rPr>
          <w:i/>
          <w:spacing w:val="-13"/>
        </w:rPr>
        <w:t xml:space="preserve"> </w:t>
      </w:r>
      <w:r>
        <w:rPr>
          <w:i/>
        </w:rPr>
        <w:t xml:space="preserve">asociada a </w:t>
      </w:r>
      <w:r>
        <w:rPr>
          <w:b/>
          <w:i/>
          <w:color w:val="FF0000"/>
        </w:rPr>
        <w:t xml:space="preserve">resolución de ecuaciones </w:t>
      </w:r>
      <w:r>
        <w:rPr>
          <w:i/>
        </w:rPr>
        <w:t>la cual debes realizar siguiendo los contenidos descritos y los ejemplos dados en la</w:t>
      </w:r>
      <w:r>
        <w:rPr>
          <w:i/>
          <w:spacing w:val="-3"/>
        </w:rPr>
        <w:t xml:space="preserve"> </w:t>
      </w:r>
      <w:r>
        <w:rPr>
          <w:i/>
        </w:rPr>
        <w:t>misma.</w:t>
      </w:r>
    </w:p>
    <w:p w14:paraId="50226EBA" w14:textId="77777777" w:rsidR="000B35A7" w:rsidRDefault="00E63337">
      <w:pPr>
        <w:pStyle w:val="Prrafodelista"/>
        <w:numPr>
          <w:ilvl w:val="0"/>
          <w:numId w:val="3"/>
        </w:numPr>
        <w:tabs>
          <w:tab w:val="left" w:pos="901"/>
        </w:tabs>
        <w:spacing w:line="242" w:lineRule="auto"/>
        <w:ind w:left="900" w:right="116"/>
        <w:jc w:val="both"/>
        <w:rPr>
          <w:i/>
        </w:rPr>
      </w:pPr>
      <w:r>
        <w:rPr>
          <w:i/>
        </w:rPr>
        <w:t xml:space="preserve">Esta evaluación implica el </w:t>
      </w:r>
      <w:r>
        <w:rPr>
          <w:b/>
          <w:i/>
          <w:color w:val="FF0000"/>
        </w:rPr>
        <w:t>envío de tus respuestas</w:t>
      </w:r>
      <w:r>
        <w:rPr>
          <w:i/>
        </w:rPr>
        <w:t xml:space="preserve">, por cuanto es necesario que recibas la </w:t>
      </w:r>
      <w:r>
        <w:rPr>
          <w:b/>
          <w:i/>
          <w:color w:val="FF0000"/>
        </w:rPr>
        <w:t>retroalimentación</w:t>
      </w:r>
      <w:r>
        <w:rPr>
          <w:b/>
          <w:i/>
        </w:rPr>
        <w:t xml:space="preserve"> </w:t>
      </w:r>
      <w:r>
        <w:rPr>
          <w:i/>
        </w:rPr>
        <w:t>correspondiente</w:t>
      </w:r>
      <w:r>
        <w:rPr>
          <w:i/>
          <w:spacing w:val="-10"/>
        </w:rPr>
        <w:t xml:space="preserve"> </w:t>
      </w:r>
      <w:r>
        <w:rPr>
          <w:i/>
        </w:rPr>
        <w:t>para</w:t>
      </w:r>
      <w:r>
        <w:rPr>
          <w:i/>
          <w:spacing w:val="-9"/>
        </w:rPr>
        <w:t xml:space="preserve"> </w:t>
      </w:r>
      <w:r>
        <w:rPr>
          <w:i/>
        </w:rPr>
        <w:t>esta</w:t>
      </w:r>
      <w:r>
        <w:rPr>
          <w:i/>
          <w:spacing w:val="-10"/>
        </w:rPr>
        <w:t xml:space="preserve"> </w:t>
      </w:r>
      <w:r>
        <w:rPr>
          <w:i/>
        </w:rPr>
        <w:t>actividad</w:t>
      </w:r>
      <w:r>
        <w:rPr>
          <w:i/>
          <w:spacing w:val="-13"/>
        </w:rPr>
        <w:t xml:space="preserve"> </w:t>
      </w:r>
      <w:r>
        <w:rPr>
          <w:i/>
        </w:rPr>
        <w:t>que</w:t>
      </w:r>
      <w:r>
        <w:rPr>
          <w:i/>
          <w:spacing w:val="-9"/>
        </w:rPr>
        <w:t xml:space="preserve"> </w:t>
      </w:r>
      <w:r>
        <w:rPr>
          <w:i/>
        </w:rPr>
        <w:t>se</w:t>
      </w:r>
      <w:r>
        <w:rPr>
          <w:i/>
          <w:spacing w:val="-10"/>
        </w:rPr>
        <w:t xml:space="preserve"> </w:t>
      </w:r>
      <w:r>
        <w:rPr>
          <w:i/>
        </w:rPr>
        <w:t>está</w:t>
      </w:r>
      <w:r>
        <w:rPr>
          <w:i/>
          <w:spacing w:val="-13"/>
        </w:rPr>
        <w:t xml:space="preserve"> </w:t>
      </w:r>
      <w:r>
        <w:rPr>
          <w:i/>
        </w:rPr>
        <w:t>entrega</w:t>
      </w:r>
      <w:r>
        <w:rPr>
          <w:i/>
        </w:rPr>
        <w:t>ndo.</w:t>
      </w:r>
      <w:r>
        <w:rPr>
          <w:i/>
          <w:spacing w:val="-12"/>
        </w:rPr>
        <w:t xml:space="preserve"> </w:t>
      </w:r>
      <w:r>
        <w:rPr>
          <w:i/>
        </w:rPr>
        <w:t>El</w:t>
      </w:r>
      <w:r>
        <w:rPr>
          <w:i/>
          <w:spacing w:val="-10"/>
        </w:rPr>
        <w:t xml:space="preserve"> </w:t>
      </w:r>
      <w:r>
        <w:rPr>
          <w:i/>
        </w:rPr>
        <w:t>envío</w:t>
      </w:r>
      <w:r>
        <w:rPr>
          <w:i/>
          <w:spacing w:val="-13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tus</w:t>
      </w:r>
      <w:r>
        <w:rPr>
          <w:i/>
          <w:spacing w:val="-14"/>
        </w:rPr>
        <w:t xml:space="preserve"> </w:t>
      </w:r>
      <w:r>
        <w:rPr>
          <w:i/>
        </w:rPr>
        <w:t>respuestas</w:t>
      </w:r>
      <w:r>
        <w:rPr>
          <w:i/>
          <w:spacing w:val="-14"/>
        </w:rPr>
        <w:t xml:space="preserve"> </w:t>
      </w:r>
      <w:r>
        <w:rPr>
          <w:i/>
        </w:rPr>
        <w:t>debes</w:t>
      </w:r>
      <w:r>
        <w:rPr>
          <w:i/>
          <w:spacing w:val="-14"/>
        </w:rPr>
        <w:t xml:space="preserve"> </w:t>
      </w:r>
      <w:r>
        <w:rPr>
          <w:i/>
        </w:rPr>
        <w:t>hacerlo</w:t>
      </w:r>
      <w:r>
        <w:rPr>
          <w:i/>
          <w:spacing w:val="-9"/>
        </w:rPr>
        <w:t xml:space="preserve"> </w:t>
      </w:r>
      <w:r>
        <w:rPr>
          <w:i/>
        </w:rPr>
        <w:t>al</w:t>
      </w:r>
      <w:r>
        <w:rPr>
          <w:i/>
          <w:spacing w:val="-11"/>
        </w:rPr>
        <w:t xml:space="preserve"> </w:t>
      </w:r>
      <w:r>
        <w:rPr>
          <w:i/>
        </w:rPr>
        <w:t>correo indicado en el punto</w:t>
      </w:r>
      <w:r>
        <w:rPr>
          <w:i/>
          <w:spacing w:val="-8"/>
        </w:rPr>
        <w:t xml:space="preserve"> </w:t>
      </w:r>
      <w:r>
        <w:rPr>
          <w:i/>
        </w:rPr>
        <w:t>5.</w:t>
      </w:r>
    </w:p>
    <w:p w14:paraId="53FEAB70" w14:textId="77777777" w:rsidR="000B35A7" w:rsidRDefault="00E63337">
      <w:pPr>
        <w:pStyle w:val="Prrafodelista"/>
        <w:numPr>
          <w:ilvl w:val="0"/>
          <w:numId w:val="3"/>
        </w:numPr>
        <w:tabs>
          <w:tab w:val="left" w:pos="913"/>
        </w:tabs>
        <w:ind w:right="123"/>
        <w:jc w:val="both"/>
        <w:rPr>
          <w:i/>
        </w:rPr>
      </w:pPr>
      <w:r>
        <w:rPr>
          <w:i/>
        </w:rPr>
        <w:t>Recuerda que el cuaderno con todos los desarrollos solicitados durante este período de emergencia sanitaria se revisará y evaluará una vez que retornemos a clases regulares. Esto incluye el desarrollo de la guía de la primera semana, independiente que ésta</w:t>
      </w:r>
      <w:r>
        <w:rPr>
          <w:i/>
        </w:rPr>
        <w:t xml:space="preserve"> debe ser enviada con sus desarrollos al correo mencionado al final de estas</w:t>
      </w:r>
      <w:r>
        <w:rPr>
          <w:i/>
          <w:spacing w:val="-8"/>
        </w:rPr>
        <w:t xml:space="preserve"> </w:t>
      </w:r>
      <w:r>
        <w:rPr>
          <w:i/>
        </w:rPr>
        <w:t>instrucciones.</w:t>
      </w:r>
    </w:p>
    <w:p w14:paraId="6C03C7AB" w14:textId="77777777" w:rsidR="000B35A7" w:rsidRDefault="00E63337">
      <w:pPr>
        <w:pStyle w:val="Prrafodelista"/>
        <w:numPr>
          <w:ilvl w:val="0"/>
          <w:numId w:val="3"/>
        </w:numPr>
        <w:tabs>
          <w:tab w:val="left" w:pos="913"/>
        </w:tabs>
        <w:spacing w:line="242" w:lineRule="auto"/>
        <w:ind w:right="127"/>
        <w:jc w:val="both"/>
        <w:rPr>
          <w:i/>
        </w:rPr>
      </w:pPr>
      <w:r>
        <w:rPr>
          <w:i/>
        </w:rPr>
        <w:t>Sería ideal en la medida que les sea posible, vayan imprimiendo las guías y talleres que se les vaya enviando, dejando</w:t>
      </w:r>
      <w:r>
        <w:rPr>
          <w:i/>
          <w:spacing w:val="-6"/>
        </w:rPr>
        <w:t xml:space="preserve"> </w:t>
      </w:r>
      <w:r>
        <w:rPr>
          <w:i/>
        </w:rPr>
        <w:t>todo</w:t>
      </w:r>
      <w:r>
        <w:rPr>
          <w:i/>
          <w:spacing w:val="-5"/>
        </w:rPr>
        <w:t xml:space="preserve"> </w:t>
      </w:r>
      <w:r>
        <w:rPr>
          <w:i/>
        </w:rPr>
        <w:t>organizado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una</w:t>
      </w:r>
      <w:r>
        <w:rPr>
          <w:i/>
          <w:spacing w:val="-5"/>
        </w:rPr>
        <w:t xml:space="preserve"> </w:t>
      </w:r>
      <w:r>
        <w:rPr>
          <w:i/>
        </w:rPr>
        <w:t>carpeta</w:t>
      </w:r>
      <w:r>
        <w:rPr>
          <w:i/>
          <w:spacing w:val="1"/>
        </w:rPr>
        <w:t xml:space="preserve"> </w:t>
      </w:r>
      <w:r>
        <w:rPr>
          <w:i/>
        </w:rPr>
        <w:t>adicional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mo</w:t>
      </w:r>
      <w:r>
        <w:rPr>
          <w:i/>
        </w:rPr>
        <w:t>do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portafolio.</w:t>
      </w:r>
      <w:r>
        <w:rPr>
          <w:i/>
          <w:spacing w:val="-4"/>
        </w:rPr>
        <w:t xml:space="preserve"> </w:t>
      </w:r>
      <w:r>
        <w:rPr>
          <w:i/>
        </w:rPr>
        <w:t>Dicha</w:t>
      </w:r>
      <w:r>
        <w:rPr>
          <w:i/>
          <w:spacing w:val="-7"/>
        </w:rPr>
        <w:t xml:space="preserve"> </w:t>
      </w:r>
      <w:r>
        <w:rPr>
          <w:i/>
        </w:rPr>
        <w:t>carpeta</w:t>
      </w:r>
      <w:r>
        <w:rPr>
          <w:i/>
          <w:spacing w:val="-5"/>
        </w:rPr>
        <w:t xml:space="preserve"> </w:t>
      </w:r>
      <w:r>
        <w:rPr>
          <w:i/>
        </w:rPr>
        <w:t>deberá</w:t>
      </w:r>
      <w:r>
        <w:rPr>
          <w:i/>
          <w:spacing w:val="-5"/>
        </w:rPr>
        <w:t xml:space="preserve"> </w:t>
      </w:r>
      <w:r>
        <w:rPr>
          <w:i/>
        </w:rPr>
        <w:t>ser</w:t>
      </w:r>
      <w:r>
        <w:rPr>
          <w:i/>
          <w:spacing w:val="-4"/>
        </w:rPr>
        <w:t xml:space="preserve"> </w:t>
      </w:r>
      <w:r>
        <w:rPr>
          <w:i/>
        </w:rPr>
        <w:t>entregada para supervisión y evaluación, junto con el cuaderno, cuando nos reintegremos a</w:t>
      </w:r>
      <w:r>
        <w:rPr>
          <w:i/>
          <w:spacing w:val="-15"/>
        </w:rPr>
        <w:t xml:space="preserve"> </w:t>
      </w:r>
      <w:r>
        <w:rPr>
          <w:i/>
        </w:rPr>
        <w:t>clases.</w:t>
      </w:r>
    </w:p>
    <w:p w14:paraId="680FDF1C" w14:textId="77777777" w:rsidR="000B35A7" w:rsidRDefault="00E63337">
      <w:pPr>
        <w:pStyle w:val="Prrafodelista"/>
        <w:numPr>
          <w:ilvl w:val="0"/>
          <w:numId w:val="3"/>
        </w:numPr>
        <w:tabs>
          <w:tab w:val="left" w:pos="913"/>
        </w:tabs>
        <w:spacing w:line="273" w:lineRule="auto"/>
        <w:ind w:right="120"/>
        <w:jc w:val="both"/>
        <w:rPr>
          <w:i/>
        </w:rPr>
      </w:pPr>
      <w:r>
        <w:rPr>
          <w:b/>
          <w:i/>
          <w:color w:val="FF0000"/>
        </w:rPr>
        <w:t xml:space="preserve">Cualquier duda, consulta y/o envío de trabajos </w:t>
      </w:r>
      <w:r>
        <w:rPr>
          <w:i/>
        </w:rPr>
        <w:t>deben hacerlo al correo</w:t>
      </w:r>
      <w:r>
        <w:rPr>
          <w:i/>
          <w:color w:val="0000FF"/>
        </w:rPr>
        <w:t xml:space="preserve"> </w:t>
      </w:r>
      <w:hyperlink r:id="rId7">
        <w:r>
          <w:rPr>
            <w:b/>
            <w:color w:val="0000FF"/>
            <w:sz w:val="24"/>
            <w:u w:val="single" w:color="0000FF"/>
          </w:rPr>
          <w:t>trabajoscuartom@gmail.com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i/>
        </w:rPr>
        <w:t xml:space="preserve">. Al </w:t>
      </w:r>
      <w:r>
        <w:rPr>
          <w:i/>
        </w:rPr>
        <w:t>enviar un e-mail con dudas, consultas u otros debes indicar nombre y curso. Para responder se utilizará el mismo correo del cual se emita la consulta o</w:t>
      </w:r>
      <w:r>
        <w:rPr>
          <w:i/>
          <w:spacing w:val="-10"/>
        </w:rPr>
        <w:t xml:space="preserve"> </w:t>
      </w:r>
      <w:r>
        <w:rPr>
          <w:i/>
        </w:rPr>
        <w:t>envío.</w:t>
      </w:r>
    </w:p>
    <w:p w14:paraId="43EF15E8" w14:textId="77777777" w:rsidR="000B35A7" w:rsidRDefault="00E63337">
      <w:pPr>
        <w:spacing w:before="193" w:line="242" w:lineRule="auto"/>
        <w:ind w:left="1044"/>
        <w:rPr>
          <w:b/>
          <w:i/>
          <w:sz w:val="24"/>
        </w:rPr>
      </w:pPr>
      <w:r>
        <w:rPr>
          <w:b/>
          <w:i/>
          <w:color w:val="234060"/>
          <w:sz w:val="24"/>
        </w:rPr>
        <w:t>Que estén súper bien, tanto ustedes como su familia y, por favor, no salgan de sus casas si no es</w:t>
      </w:r>
      <w:r>
        <w:rPr>
          <w:b/>
          <w:i/>
          <w:color w:val="234060"/>
          <w:sz w:val="24"/>
        </w:rPr>
        <w:t xml:space="preserve"> estrictamente necesario.</w:t>
      </w:r>
    </w:p>
    <w:p w14:paraId="46282BDD" w14:textId="77777777" w:rsidR="000B35A7" w:rsidRDefault="000B35A7">
      <w:pPr>
        <w:pStyle w:val="Textoindependiente"/>
        <w:spacing w:before="7"/>
        <w:rPr>
          <w:b/>
          <w:i/>
          <w:sz w:val="21"/>
        </w:rPr>
      </w:pPr>
    </w:p>
    <w:p w14:paraId="0E279B2C" w14:textId="77777777" w:rsidR="000B35A7" w:rsidRDefault="00E63337">
      <w:pPr>
        <w:pStyle w:val="Ttulo1"/>
        <w:spacing w:line="268" w:lineRule="exact"/>
      </w:pPr>
      <w:r>
        <w:t>Palabras claves</w:t>
      </w:r>
    </w:p>
    <w:p w14:paraId="2078B151" w14:textId="77777777" w:rsidR="000B35A7" w:rsidRDefault="00E63337">
      <w:pPr>
        <w:pStyle w:val="Textoindependiente"/>
        <w:spacing w:line="268" w:lineRule="exact"/>
        <w:ind w:left="192"/>
      </w:pPr>
      <w:r>
        <w:t>Equilibrio, Igualdad, Variable, Ecuación.</w:t>
      </w:r>
    </w:p>
    <w:p w14:paraId="51372B18" w14:textId="77777777" w:rsidR="000B35A7" w:rsidRDefault="000B35A7">
      <w:pPr>
        <w:pStyle w:val="Textoindependiente"/>
        <w:spacing w:before="11"/>
        <w:rPr>
          <w:sz w:val="21"/>
        </w:rPr>
      </w:pPr>
    </w:p>
    <w:p w14:paraId="4C7D1A2D" w14:textId="77777777" w:rsidR="000B35A7" w:rsidRDefault="00E63337">
      <w:pPr>
        <w:pStyle w:val="Ttulo1"/>
      </w:pPr>
      <w:r>
        <w:t>Síntesis Conceptual</w:t>
      </w:r>
    </w:p>
    <w:p w14:paraId="7661FDBF" w14:textId="77777777" w:rsidR="000B35A7" w:rsidRDefault="000B35A7">
      <w:pPr>
        <w:pStyle w:val="Textoindependiente"/>
        <w:spacing w:before="3"/>
        <w:rPr>
          <w:b/>
        </w:rPr>
      </w:pPr>
    </w:p>
    <w:p w14:paraId="28507A94" w14:textId="77777777" w:rsidR="000B35A7" w:rsidRDefault="00E63337">
      <w:pPr>
        <w:pStyle w:val="Prrafodelista"/>
        <w:numPr>
          <w:ilvl w:val="0"/>
          <w:numId w:val="2"/>
        </w:numPr>
        <w:tabs>
          <w:tab w:val="left" w:pos="913"/>
        </w:tabs>
        <w:ind w:right="119"/>
        <w:jc w:val="both"/>
      </w:pPr>
      <w:r>
        <w:t>Una</w:t>
      </w:r>
      <w:r>
        <w:rPr>
          <w:spacing w:val="-9"/>
        </w:rPr>
        <w:t xml:space="preserve"> </w:t>
      </w:r>
      <w:r>
        <w:rPr>
          <w:b/>
        </w:rPr>
        <w:t>ecuación</w:t>
      </w:r>
      <w:r>
        <w:rPr>
          <w:b/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rPr>
          <w:b/>
        </w:rPr>
        <w:t>igualdad</w:t>
      </w:r>
      <w:r>
        <w:rPr>
          <w:b/>
          <w:spacing w:val="-4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rPr>
          <w:b/>
        </w:rPr>
        <w:t>expresiones</w:t>
      </w:r>
      <w:r>
        <w:rPr>
          <w:b/>
          <w:spacing w:val="-7"/>
        </w:rPr>
        <w:t xml:space="preserve"> </w:t>
      </w:r>
      <w:r>
        <w:rPr>
          <w:b/>
        </w:rPr>
        <w:t>algebraicas</w:t>
      </w:r>
      <w:r>
        <w:t>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b/>
        </w:rPr>
        <w:t>factores</w:t>
      </w:r>
      <w:r>
        <w:rPr>
          <w:b/>
          <w:spacing w:val="-7"/>
        </w:rPr>
        <w:t xml:space="preserve"> </w:t>
      </w:r>
      <w:r>
        <w:rPr>
          <w:b/>
        </w:rPr>
        <w:t>literales</w:t>
      </w:r>
      <w:r>
        <w:rPr>
          <w:b/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forman parte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rPr>
          <w:b/>
        </w:rPr>
        <w:t>términos</w:t>
      </w:r>
      <w:r>
        <w:rPr>
          <w:b/>
          <w:spacing w:val="-3"/>
        </w:rPr>
        <w:t xml:space="preserve"> </w:t>
      </w:r>
      <w:r>
        <w:rPr>
          <w:b/>
        </w:rPr>
        <w:t>algebraicos</w:t>
      </w:r>
      <w:r>
        <w:rPr>
          <w:b/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conforman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misma,</w:t>
      </w:r>
      <w:r>
        <w:rPr>
          <w:spacing w:val="-3"/>
        </w:rPr>
        <w:t xml:space="preserve"> </w:t>
      </w:r>
      <w:r>
        <w:t>representan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4"/>
        </w:rPr>
        <w:t xml:space="preserve"> </w:t>
      </w:r>
      <w:r>
        <w:t>desconocida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variable</w:t>
      </w:r>
      <w:r>
        <w:t>.</w:t>
      </w:r>
    </w:p>
    <w:p w14:paraId="327B52B6" w14:textId="77777777" w:rsidR="000B35A7" w:rsidRDefault="000B35A7">
      <w:pPr>
        <w:pStyle w:val="Textoindependiente"/>
        <w:spacing w:before="10"/>
        <w:rPr>
          <w:sz w:val="21"/>
        </w:rPr>
      </w:pPr>
    </w:p>
    <w:p w14:paraId="4020ECE1" w14:textId="77777777" w:rsidR="000B35A7" w:rsidRDefault="00E63337">
      <w:pPr>
        <w:spacing w:before="1" w:after="38"/>
        <w:ind w:left="900"/>
        <w:rPr>
          <w:i/>
        </w:rPr>
      </w:pPr>
      <w:r>
        <w:rPr>
          <w:i/>
        </w:rPr>
        <w:t>Ejemplos</w:t>
      </w:r>
    </w:p>
    <w:tbl>
      <w:tblPr>
        <w:tblStyle w:val="TableNormal"/>
        <w:tblW w:w="0" w:type="auto"/>
        <w:tblInd w:w="2148" w:type="dxa"/>
        <w:tblLayout w:type="fixed"/>
        <w:tblLook w:val="01E0" w:firstRow="1" w:lastRow="1" w:firstColumn="1" w:lastColumn="1" w:noHBand="0" w:noVBand="0"/>
      </w:tblPr>
      <w:tblGrid>
        <w:gridCol w:w="2510"/>
      </w:tblGrid>
      <w:tr w:rsidR="000B35A7" w14:paraId="1FEB40FA" w14:textId="77777777">
        <w:trPr>
          <w:trHeight w:val="240"/>
        </w:trPr>
        <w:tc>
          <w:tcPr>
            <w:tcW w:w="2510" w:type="dxa"/>
          </w:tcPr>
          <w:p w14:paraId="4A2C48A2" w14:textId="77777777" w:rsidR="000B35A7" w:rsidRDefault="00E63337">
            <w:pPr>
              <w:pStyle w:val="TableParagraph"/>
              <w:spacing w:line="220" w:lineRule="exact"/>
              <w:ind w:left="200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2</w:t>
            </w:r>
            <w:r>
              <w:rPr>
                <w:rFonts w:ascii="Cambria Math" w:eastAsia="Cambria Math"/>
              </w:rPr>
              <w:t>𝒙</w:t>
            </w:r>
            <w:r>
              <w:rPr>
                <w:rFonts w:ascii="Cambria Math" w:eastAsia="Cambria Math"/>
              </w:rPr>
              <w:t xml:space="preserve"> + 3 = </w:t>
            </w:r>
            <w:r>
              <w:rPr>
                <w:rFonts w:ascii="Cambria Math" w:eastAsia="Cambria Math"/>
              </w:rPr>
              <w:t>𝒙</w:t>
            </w:r>
            <w:r>
              <w:rPr>
                <w:rFonts w:ascii="Cambria Math" w:eastAsia="Cambria Math"/>
              </w:rPr>
              <w:t xml:space="preserve"> + 6</w:t>
            </w:r>
          </w:p>
        </w:tc>
      </w:tr>
      <w:tr w:rsidR="000B35A7" w14:paraId="6CF5B21B" w14:textId="77777777">
        <w:trPr>
          <w:trHeight w:val="258"/>
        </w:trPr>
        <w:tc>
          <w:tcPr>
            <w:tcW w:w="2510" w:type="dxa"/>
          </w:tcPr>
          <w:p w14:paraId="1F286D4C" w14:textId="77777777" w:rsidR="000B35A7" w:rsidRDefault="00E63337">
            <w:pPr>
              <w:pStyle w:val="TableParagraph"/>
              <w:spacing w:line="238" w:lineRule="exact"/>
              <w:ind w:left="200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5</w:t>
            </w:r>
            <w:r>
              <w:rPr>
                <w:rFonts w:ascii="Cambria Math" w:eastAsia="Cambria Math" w:hAnsi="Cambria Math"/>
              </w:rPr>
              <w:t>𝒏</w:t>
            </w:r>
            <w:r>
              <w:rPr>
                <w:rFonts w:ascii="Cambria Math" w:eastAsia="Cambria Math" w:hAnsi="Cambria Math"/>
              </w:rPr>
              <w:t xml:space="preserve"> − 10 + </w:t>
            </w:r>
            <w:r>
              <w:rPr>
                <w:rFonts w:ascii="Cambria Math" w:eastAsia="Cambria Math" w:hAnsi="Cambria Math"/>
              </w:rPr>
              <w:t>𝒏</w:t>
            </w:r>
            <w:r>
              <w:rPr>
                <w:rFonts w:ascii="Cambria Math" w:eastAsia="Cambria Math" w:hAnsi="Cambria Math"/>
              </w:rPr>
              <w:t xml:space="preserve"> = 5</w:t>
            </w:r>
            <w:r>
              <w:rPr>
                <w:rFonts w:ascii="Cambria Math" w:eastAsia="Cambria Math" w:hAnsi="Cambria Math"/>
              </w:rPr>
              <w:t>𝒏</w:t>
            </w:r>
            <w:r>
              <w:rPr>
                <w:rFonts w:ascii="Cambria Math" w:eastAsia="Cambria Math" w:hAnsi="Cambria Math"/>
              </w:rPr>
              <w:t xml:space="preserve"> + 2</w:t>
            </w:r>
          </w:p>
        </w:tc>
      </w:tr>
      <w:tr w:rsidR="000B35A7" w14:paraId="35933745" w14:textId="77777777">
        <w:trPr>
          <w:trHeight w:val="238"/>
        </w:trPr>
        <w:tc>
          <w:tcPr>
            <w:tcW w:w="2510" w:type="dxa"/>
          </w:tcPr>
          <w:p w14:paraId="28BEAA2D" w14:textId="77777777" w:rsidR="000B35A7" w:rsidRDefault="00E63337">
            <w:pPr>
              <w:pStyle w:val="TableParagraph"/>
              <w:spacing w:line="218" w:lineRule="exact"/>
              <w:ind w:left="200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𝒚</w:t>
            </w:r>
            <w:r>
              <w:rPr>
                <w:rFonts w:ascii="Cambria Math" w:eastAsia="Cambria Math"/>
              </w:rPr>
              <w:t xml:space="preserve"> + 14 = 15</w:t>
            </w:r>
          </w:p>
        </w:tc>
      </w:tr>
    </w:tbl>
    <w:p w14:paraId="6BBC315F" w14:textId="77777777" w:rsidR="000B35A7" w:rsidRDefault="000B35A7">
      <w:pPr>
        <w:pStyle w:val="Textoindependiente"/>
        <w:spacing w:before="1"/>
        <w:rPr>
          <w:i/>
        </w:rPr>
      </w:pPr>
    </w:p>
    <w:p w14:paraId="2DBF0B84" w14:textId="77777777" w:rsidR="000B35A7" w:rsidRDefault="00E63337">
      <w:pPr>
        <w:pStyle w:val="Prrafodelista"/>
        <w:numPr>
          <w:ilvl w:val="0"/>
          <w:numId w:val="2"/>
        </w:numPr>
        <w:tabs>
          <w:tab w:val="left" w:pos="913"/>
        </w:tabs>
        <w:spacing w:line="268" w:lineRule="exact"/>
        <w:ind w:hanging="361"/>
      </w:pPr>
      <w:r>
        <w:rPr>
          <w:b/>
        </w:rPr>
        <w:t>Resolver</w:t>
      </w:r>
      <w:r>
        <w:rPr>
          <w:b/>
          <w:spacing w:val="11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ecuación</w:t>
      </w:r>
      <w:r>
        <w:rPr>
          <w:spacing w:val="9"/>
        </w:rPr>
        <w:t xml:space="preserve"> </w:t>
      </w:r>
      <w:r>
        <w:t>consiste</w:t>
      </w:r>
      <w:r>
        <w:rPr>
          <w:spacing w:val="7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encontrar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asumir</w:t>
      </w:r>
      <w:r>
        <w:rPr>
          <w:spacing w:val="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b/>
        </w:rPr>
        <w:t>variable</w:t>
      </w:r>
      <w:r>
        <w:t>,</w:t>
      </w:r>
      <w:r>
        <w:rPr>
          <w:spacing w:val="10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produzca</w:t>
      </w:r>
      <w:r>
        <w:rPr>
          <w:spacing w:val="11"/>
        </w:rPr>
        <w:t xml:space="preserve"> </w:t>
      </w:r>
      <w:r>
        <w:t>el</w:t>
      </w:r>
    </w:p>
    <w:p w14:paraId="15298020" w14:textId="77777777" w:rsidR="000B35A7" w:rsidRDefault="00E63337">
      <w:pPr>
        <w:spacing w:line="268" w:lineRule="exact"/>
        <w:ind w:left="912"/>
      </w:pPr>
      <w:r>
        <w:rPr>
          <w:b/>
        </w:rPr>
        <w:t xml:space="preserve">equilibrio </w:t>
      </w:r>
      <w:r>
        <w:t xml:space="preserve">o la </w:t>
      </w:r>
      <w:r>
        <w:rPr>
          <w:b/>
        </w:rPr>
        <w:t>igualdad</w:t>
      </w:r>
      <w:r>
        <w:t>; entre ambos miembros, partes o sectores de la ecuación.</w:t>
      </w:r>
    </w:p>
    <w:p w14:paraId="742515CD" w14:textId="77777777" w:rsidR="000B35A7" w:rsidRDefault="000B35A7">
      <w:pPr>
        <w:spacing w:line="268" w:lineRule="exact"/>
        <w:sectPr w:rsidR="000B35A7">
          <w:type w:val="continuous"/>
          <w:pgSz w:w="12240" w:h="18720"/>
          <w:pgMar w:top="1040" w:right="840" w:bottom="280" w:left="660" w:header="720" w:footer="720" w:gutter="0"/>
          <w:cols w:space="720"/>
        </w:sectPr>
      </w:pPr>
    </w:p>
    <w:p w14:paraId="4DC252EE" w14:textId="77777777" w:rsidR="000B35A7" w:rsidRDefault="00E63337">
      <w:pPr>
        <w:spacing w:before="38"/>
        <w:ind w:left="900"/>
        <w:rPr>
          <w:i/>
        </w:rPr>
      </w:pPr>
      <w:r>
        <w:lastRenderedPageBreak/>
        <w:pict w14:anchorId="027C78B2">
          <v:rect id="_x0000_s1034" style="position:absolute;left:0;text-align:left;margin-left:123.65pt;margin-top:687.35pt;width:6pt;height:.8pt;z-index:251660288;mso-position-horizontal-relative:page;mso-position-vertical-relative:page" fillcolor="black" stroked="f">
            <w10:wrap anchorx="page" anchory="page"/>
          </v:rect>
        </w:pict>
      </w:r>
      <w:r>
        <w:pict w14:anchorId="7C2EE6E7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36pt;margin-top:776pt;width:189pt;height:73.5pt;z-index:251661312;mso-position-horizontal-relative:page;mso-position-vertical-relative:page" filled="f">
            <v:textbox inset="0,0,0,0">
              <w:txbxContent>
                <w:p w14:paraId="7AF7ED49" w14:textId="77777777" w:rsidR="000B35A7" w:rsidRDefault="00E63337">
                  <w:pPr>
                    <w:spacing w:before="76" w:line="276" w:lineRule="auto"/>
                    <w:ind w:left="146" w:right="14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En algunos casos es conveniente primero ordenar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agrupar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variables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constantes, después reducir términos semejantes y, al</w:t>
                  </w:r>
                  <w:r>
                    <w:rPr>
                      <w:spacing w:val="-2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final, desp</w:t>
                  </w:r>
                  <w:r>
                    <w:rPr>
                      <w:sz w:val="18"/>
                    </w:rPr>
                    <w:t>ejar la incógnita correspondiente.</w:t>
                  </w:r>
                </w:p>
              </w:txbxContent>
            </v:textbox>
            <w10:wrap anchorx="page" anchory="page"/>
          </v:shape>
        </w:pict>
      </w:r>
      <w:r>
        <w:pict w14:anchorId="2E5D2C80">
          <v:shape id="_x0000_s1032" type="#_x0000_t202" style="position:absolute;left:0;text-align:left;margin-left:38.05pt;margin-top:746.4pt;width:154.75pt;height:49.65pt;z-index:2516654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4"/>
                    <w:gridCol w:w="2260"/>
                  </w:tblGrid>
                  <w:tr w:rsidR="000B35A7" w14:paraId="686D1AED" w14:textId="77777777">
                    <w:trPr>
                      <w:trHeight w:val="992"/>
                    </w:trPr>
                    <w:tc>
                      <w:tcPr>
                        <w:tcW w:w="834" w:type="dxa"/>
                      </w:tcPr>
                      <w:p w14:paraId="670093DA" w14:textId="77777777" w:rsidR="000B35A7" w:rsidRDefault="00E63337">
                        <w:pPr>
                          <w:pStyle w:val="TableParagraph"/>
                          <w:spacing w:line="227" w:lineRule="exact"/>
                          <w:ind w:left="200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2260" w:type="dxa"/>
                      </w:tcPr>
                      <w:p w14:paraId="1C34F028" w14:textId="77777777" w:rsidR="000B35A7" w:rsidRDefault="00E63337">
                        <w:pPr>
                          <w:pStyle w:val="TableParagraph"/>
                          <w:spacing w:line="220" w:lineRule="exact"/>
                          <w:ind w:left="465"/>
                          <w:rPr>
                            <w:rFonts w:ascii="Cambria Math" w:eastAsia="Cambria Math" w:hAnsi="Cambria Math"/>
                          </w:rPr>
                        </w:pPr>
                        <w:r>
                          <w:rPr>
                            <w:rFonts w:ascii="Cambria Math" w:eastAsia="Cambria Math" w:hAnsi="Cambria Math"/>
                            <w:color w:val="006FC0"/>
                          </w:rPr>
                          <w:t>𝟑𝒙</w:t>
                        </w:r>
                        <w:r>
                          <w:rPr>
                            <w:rFonts w:ascii="Cambria Math" w:eastAsia="Cambria Math" w:hAnsi="Cambria Math"/>
                            <w:color w:val="006FC0"/>
                          </w:rPr>
                          <w:t xml:space="preserve"> − </w:t>
                        </w:r>
                        <w:r>
                          <w:rPr>
                            <w:rFonts w:ascii="Cambria Math" w:eastAsia="Cambria Math" w:hAnsi="Cambria Math"/>
                            <w:color w:val="006FC0"/>
                          </w:rPr>
                          <w:t>𝟒</w:t>
                        </w:r>
                        <w:r>
                          <w:rPr>
                            <w:rFonts w:ascii="Cambria Math" w:eastAsia="Cambria Math" w:hAnsi="Cambria Math"/>
                            <w:color w:val="006FC0"/>
                          </w:rPr>
                          <w:t xml:space="preserve"> =  </w:t>
                        </w:r>
                        <w:r>
                          <w:rPr>
                            <w:rFonts w:ascii="Cambria Math" w:eastAsia="Cambria Math" w:hAnsi="Cambria Math"/>
                            <w:color w:val="006FC0"/>
                          </w:rPr>
                          <w:t>𝟐𝒙</w:t>
                        </w:r>
                        <w:r>
                          <w:rPr>
                            <w:rFonts w:ascii="Cambria Math" w:eastAsia="Cambria Math" w:hAnsi="Cambria Math"/>
                            <w:color w:val="006FC0"/>
                          </w:rPr>
                          <w:t xml:space="preserve"> +</w:t>
                        </w:r>
                        <w:r>
                          <w:rPr>
                            <w:rFonts w:ascii="Cambria Math" w:eastAsia="Cambria Math" w:hAnsi="Cambria Math"/>
                            <w:color w:val="006FC0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color w:val="006FC0"/>
                          </w:rPr>
                          <w:t>𝟔</w:t>
                        </w:r>
                      </w:p>
                      <w:p w14:paraId="35EDFFD4" w14:textId="77777777" w:rsidR="000B35A7" w:rsidRDefault="00E63337">
                        <w:pPr>
                          <w:pStyle w:val="TableParagraph"/>
                          <w:spacing w:before="126"/>
                          <w:ind w:left="465"/>
                          <w:rPr>
                            <w:rFonts w:ascii="Cambria Math" w:eastAsia="Cambria Math" w:hAnsi="Cambria Math"/>
                          </w:rPr>
                        </w:pPr>
                        <w:r>
                          <w:rPr>
                            <w:rFonts w:ascii="Cambria Math" w:eastAsia="Cambria Math" w:hAnsi="Cambria Math"/>
                          </w:rPr>
                          <w:t>3</w:t>
                        </w:r>
                        <w:r>
                          <w:rPr>
                            <w:rFonts w:ascii="Cambria Math" w:eastAsia="Cambria Math" w:hAnsi="Cambria Math"/>
                          </w:rPr>
                          <w:t>𝑥</w:t>
                        </w:r>
                        <w:r>
                          <w:rPr>
                            <w:rFonts w:ascii="Cambria Math" w:eastAsia="Cambria Math" w:hAnsi="Cambria Math"/>
                          </w:rPr>
                          <w:t xml:space="preserve"> − 2</w:t>
                        </w:r>
                        <w:r>
                          <w:rPr>
                            <w:rFonts w:ascii="Cambria Math" w:eastAsia="Cambria Math" w:hAnsi="Cambria Math"/>
                          </w:rPr>
                          <w:t>𝑥</w:t>
                        </w:r>
                        <w:r>
                          <w:rPr>
                            <w:rFonts w:ascii="Cambria Math" w:eastAsia="Cambria Math" w:hAnsi="Cambria Math"/>
                          </w:rPr>
                          <w:t xml:space="preserve">  =  6 +</w:t>
                        </w:r>
                        <w:r>
                          <w:rPr>
                            <w:rFonts w:ascii="Cambria Math" w:eastAsia="Cambria Math" w:hAnsi="Cambria Math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</w:rPr>
                          <w:t>4</w:t>
                        </w:r>
                      </w:p>
                      <w:p w14:paraId="067C44EE" w14:textId="77777777" w:rsidR="000B35A7" w:rsidRDefault="00E63337">
                        <w:pPr>
                          <w:pStyle w:val="TableParagraph"/>
                          <w:spacing w:before="130" w:line="238" w:lineRule="exact"/>
                          <w:ind w:left="465"/>
                          <w:rPr>
                            <w:rFonts w:ascii="Cambria Math" w:eastAsia="Cambria Math"/>
                          </w:rPr>
                        </w:pPr>
                        <w:r>
                          <w:rPr>
                            <w:rFonts w:ascii="Cambria Math" w:eastAsia="Cambria Math"/>
                          </w:rPr>
                          <w:t>𝑥</w:t>
                        </w:r>
                        <w:r>
                          <w:rPr>
                            <w:rFonts w:ascii="Cambria Math" w:eastAsia="Cambria Math"/>
                          </w:rPr>
                          <w:t xml:space="preserve"> = </w:t>
                        </w:r>
                        <w:r>
                          <w:rPr>
                            <w:rFonts w:ascii="Cambria Math" w:eastAsia="Cambria Math"/>
                            <w:color w:val="FF0000"/>
                          </w:rPr>
                          <w:t>𝟏𝟎</w:t>
                        </w:r>
                      </w:p>
                    </w:tc>
                  </w:tr>
                </w:tbl>
                <w:p w14:paraId="3CAEE657" w14:textId="77777777" w:rsidR="000B35A7" w:rsidRDefault="000B35A7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4780E95D">
          <v:shape id="_x0000_s1031" type="#_x0000_t202" style="position:absolute;left:0;text-align:left;margin-left:38.05pt;margin-top:824.45pt;width:161.2pt;height:30.45pt;z-index:2516664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4"/>
                    <w:gridCol w:w="2390"/>
                  </w:tblGrid>
                  <w:tr w:rsidR="000B35A7" w14:paraId="4076DB38" w14:textId="77777777">
                    <w:trPr>
                      <w:trHeight w:val="608"/>
                    </w:trPr>
                    <w:tc>
                      <w:tcPr>
                        <w:tcW w:w="834" w:type="dxa"/>
                      </w:tcPr>
                      <w:p w14:paraId="2AE7AD9F" w14:textId="77777777" w:rsidR="000B35A7" w:rsidRDefault="00E63337">
                        <w:pPr>
                          <w:pStyle w:val="TableParagraph"/>
                          <w:spacing w:line="226" w:lineRule="exact"/>
                          <w:ind w:left="200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2390" w:type="dxa"/>
                      </w:tcPr>
                      <w:p w14:paraId="14FC77EB" w14:textId="77777777" w:rsidR="000B35A7" w:rsidRDefault="00E63337">
                        <w:pPr>
                          <w:pStyle w:val="TableParagraph"/>
                          <w:spacing w:line="220" w:lineRule="exact"/>
                          <w:ind w:left="465"/>
                          <w:rPr>
                            <w:rFonts w:ascii="Cambria Math" w:eastAsia="Cambria Math" w:hAnsi="Cambria Math"/>
                          </w:rPr>
                        </w:pPr>
                        <w:r>
                          <w:rPr>
                            <w:rFonts w:ascii="Cambria Math" w:eastAsia="Cambria Math" w:hAnsi="Cambria Math"/>
                          </w:rPr>
                          <w:t>𝟓𝒙</w:t>
                        </w:r>
                        <w:r>
                          <w:rPr>
                            <w:rFonts w:ascii="Cambria Math" w:eastAsia="Cambria Math" w:hAnsi="Cambria Math"/>
                          </w:rPr>
                          <w:t xml:space="preserve"> − </w:t>
                        </w:r>
                        <w:r>
                          <w:rPr>
                            <w:rFonts w:ascii="Cambria Math" w:eastAsia="Cambria Math" w:hAnsi="Cambria Math"/>
                          </w:rPr>
                          <w:t>𝟔</w:t>
                        </w:r>
                        <w:r>
                          <w:rPr>
                            <w:rFonts w:ascii="Cambria Math" w:eastAsia="Cambria Math" w:hAnsi="Cambria Math"/>
                          </w:rPr>
                          <w:t xml:space="preserve"> = </w:t>
                        </w:r>
                        <w:r>
                          <w:rPr>
                            <w:rFonts w:ascii="Cambria Math" w:eastAsia="Cambria Math" w:hAnsi="Cambria Math"/>
                          </w:rPr>
                          <w:t>𝟏𝟎</w:t>
                        </w:r>
                        <w:r>
                          <w:rPr>
                            <w:rFonts w:ascii="Cambria Math" w:eastAsia="Cambria Math" w:hAnsi="Cambria Math"/>
                          </w:rPr>
                          <w:t xml:space="preserve"> + </w:t>
                        </w:r>
                        <w:r>
                          <w:rPr>
                            <w:rFonts w:ascii="Cambria Math" w:eastAsia="Cambria Math" w:hAnsi="Cambria Math"/>
                          </w:rPr>
                          <w:t>𝟒𝒙</w:t>
                        </w:r>
                      </w:p>
                      <w:p w14:paraId="34912CF7" w14:textId="77777777" w:rsidR="000B35A7" w:rsidRDefault="00E63337">
                        <w:pPr>
                          <w:pStyle w:val="TableParagraph"/>
                          <w:spacing w:before="130" w:line="238" w:lineRule="exact"/>
                          <w:ind w:left="465"/>
                          <w:rPr>
                            <w:rFonts w:ascii="Cambria Math" w:eastAsia="Cambria Math" w:hAnsi="Cambria Math"/>
                          </w:rPr>
                        </w:pPr>
                        <w:r>
                          <w:rPr>
                            <w:rFonts w:ascii="Cambria Math" w:eastAsia="Cambria Math" w:hAnsi="Cambria Math"/>
                          </w:rPr>
                          <w:t>5</w:t>
                        </w:r>
                        <w:r>
                          <w:rPr>
                            <w:rFonts w:ascii="Cambria Math" w:eastAsia="Cambria Math" w:hAnsi="Cambria Math"/>
                          </w:rPr>
                          <w:t>𝑥</w:t>
                        </w:r>
                        <w:r>
                          <w:rPr>
                            <w:rFonts w:ascii="Cambria Math" w:eastAsia="Cambria Math" w:hAnsi="Cambria Math"/>
                          </w:rPr>
                          <w:t xml:space="preserve"> − 4</w:t>
                        </w:r>
                        <w:r>
                          <w:rPr>
                            <w:rFonts w:ascii="Cambria Math" w:eastAsia="Cambria Math" w:hAnsi="Cambria Math"/>
                          </w:rPr>
                          <w:t>𝑥</w:t>
                        </w:r>
                        <w:r>
                          <w:rPr>
                            <w:rFonts w:ascii="Cambria Math" w:eastAsia="Cambria Math" w:hAnsi="Cambria Math"/>
                          </w:rPr>
                          <w:t xml:space="preserve"> = 10 + 6</w:t>
                        </w:r>
                      </w:p>
                    </w:tc>
                  </w:tr>
                </w:tbl>
                <w:p w14:paraId="2AC4C4DE" w14:textId="77777777" w:rsidR="000B35A7" w:rsidRDefault="000B35A7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rPr>
          <w:i/>
        </w:rPr>
        <w:t>Ejemplos</w:t>
      </w:r>
    </w:p>
    <w:p w14:paraId="32F45F3C" w14:textId="77777777" w:rsidR="000B35A7" w:rsidRDefault="000B35A7">
      <w:pPr>
        <w:pStyle w:val="Textoindependiente"/>
        <w:spacing w:before="11"/>
        <w:rPr>
          <w:i/>
          <w:sz w:val="21"/>
        </w:rPr>
      </w:pPr>
    </w:p>
    <w:tbl>
      <w:tblPr>
        <w:tblStyle w:val="TableNormal"/>
        <w:tblW w:w="0" w:type="auto"/>
        <w:tblInd w:w="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392"/>
        <w:gridCol w:w="2397"/>
        <w:gridCol w:w="2405"/>
      </w:tblGrid>
      <w:tr w:rsidR="000B35A7" w14:paraId="22ABCEE4" w14:textId="77777777">
        <w:trPr>
          <w:trHeight w:val="247"/>
        </w:trPr>
        <w:tc>
          <w:tcPr>
            <w:tcW w:w="2405" w:type="dxa"/>
          </w:tcPr>
          <w:p w14:paraId="63F6546A" w14:textId="77777777" w:rsidR="000B35A7" w:rsidRDefault="00E63337">
            <w:pPr>
              <w:pStyle w:val="TableParagraph"/>
              <w:spacing w:before="4" w:line="221" w:lineRule="exact"/>
              <w:ind w:left="582"/>
              <w:rPr>
                <w:b/>
                <w:sz w:val="20"/>
              </w:rPr>
            </w:pPr>
            <w:r>
              <w:rPr>
                <w:b/>
                <w:sz w:val="20"/>
              </w:rPr>
              <w:t>Planteamiento</w:t>
            </w:r>
          </w:p>
        </w:tc>
        <w:tc>
          <w:tcPr>
            <w:tcW w:w="2392" w:type="dxa"/>
          </w:tcPr>
          <w:p w14:paraId="7C115B9E" w14:textId="77777777" w:rsidR="000B35A7" w:rsidRDefault="00E63337">
            <w:pPr>
              <w:pStyle w:val="TableParagraph"/>
              <w:spacing w:before="4" w:line="221" w:lineRule="exact"/>
              <w:ind w:left="806" w:right="8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Ecuación</w:t>
            </w:r>
          </w:p>
        </w:tc>
        <w:tc>
          <w:tcPr>
            <w:tcW w:w="2397" w:type="dxa"/>
          </w:tcPr>
          <w:p w14:paraId="40F4B8EE" w14:textId="77777777" w:rsidR="000B35A7" w:rsidRDefault="00E63337">
            <w:pPr>
              <w:pStyle w:val="TableParagraph"/>
              <w:spacing w:before="4" w:line="221" w:lineRule="exact"/>
              <w:ind w:left="758" w:right="7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</w:p>
        </w:tc>
        <w:tc>
          <w:tcPr>
            <w:tcW w:w="2405" w:type="dxa"/>
          </w:tcPr>
          <w:p w14:paraId="0767581C" w14:textId="77777777" w:rsidR="000B35A7" w:rsidRDefault="00E63337">
            <w:pPr>
              <w:pStyle w:val="TableParagraph"/>
              <w:spacing w:before="4" w:line="221" w:lineRule="exact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Comprobación</w:t>
            </w:r>
          </w:p>
        </w:tc>
      </w:tr>
      <w:tr w:rsidR="000B35A7" w14:paraId="3213A5C0" w14:textId="77777777">
        <w:trPr>
          <w:trHeight w:val="193"/>
        </w:trPr>
        <w:tc>
          <w:tcPr>
            <w:tcW w:w="9599" w:type="dxa"/>
            <w:gridSpan w:val="4"/>
            <w:tcBorders>
              <w:left w:val="nil"/>
              <w:right w:val="nil"/>
            </w:tcBorders>
          </w:tcPr>
          <w:p w14:paraId="342CB474" w14:textId="77777777" w:rsidR="000B35A7" w:rsidRDefault="000B35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B35A7" w14:paraId="42A5C6A1" w14:textId="77777777">
        <w:trPr>
          <w:trHeight w:val="806"/>
        </w:trPr>
        <w:tc>
          <w:tcPr>
            <w:tcW w:w="2405" w:type="dxa"/>
          </w:tcPr>
          <w:p w14:paraId="36CA87E6" w14:textId="77777777" w:rsidR="000B35A7" w:rsidRDefault="00E63337">
            <w:pPr>
              <w:pStyle w:val="TableParagraph"/>
              <w:tabs>
                <w:tab w:val="left" w:pos="1338"/>
                <w:tab w:val="left" w:pos="1767"/>
              </w:tabs>
              <w:spacing w:before="1"/>
              <w:ind w:left="103" w:right="103"/>
            </w:pPr>
            <w:r>
              <w:t>¿Cuál es el número que aumentado</w:t>
            </w:r>
            <w:r>
              <w:tab/>
              <w:t>en</w:t>
            </w:r>
            <w:r>
              <w:tab/>
            </w:r>
            <w:r>
              <w:rPr>
                <w:spacing w:val="-4"/>
              </w:rPr>
              <w:t>cinco,</w:t>
            </w:r>
          </w:p>
          <w:p w14:paraId="12CC5188" w14:textId="77777777" w:rsidR="000B35A7" w:rsidRDefault="00E63337">
            <w:pPr>
              <w:pStyle w:val="TableParagraph"/>
              <w:spacing w:line="247" w:lineRule="exact"/>
              <w:ind w:left="103"/>
            </w:pPr>
            <w:r>
              <w:t>resulta ser ocho?</w:t>
            </w:r>
          </w:p>
        </w:tc>
        <w:tc>
          <w:tcPr>
            <w:tcW w:w="2392" w:type="dxa"/>
          </w:tcPr>
          <w:p w14:paraId="4360931E" w14:textId="77777777" w:rsidR="000B35A7" w:rsidRDefault="000B35A7">
            <w:pPr>
              <w:pStyle w:val="TableParagraph"/>
              <w:spacing w:before="5"/>
              <w:rPr>
                <w:i/>
              </w:rPr>
            </w:pPr>
          </w:p>
          <w:p w14:paraId="6AF8AF07" w14:textId="77777777" w:rsidR="000B35A7" w:rsidRDefault="00E63337">
            <w:pPr>
              <w:pStyle w:val="TableParagraph"/>
              <w:ind w:right="726"/>
              <w:jc w:val="right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𝒙</w:t>
            </w:r>
            <w:r>
              <w:rPr>
                <w:rFonts w:ascii="Cambria Math" w:eastAsia="Cambria Math"/>
              </w:rPr>
              <w:t xml:space="preserve"> + 5 = 8</w:t>
            </w:r>
          </w:p>
        </w:tc>
        <w:tc>
          <w:tcPr>
            <w:tcW w:w="2397" w:type="dxa"/>
          </w:tcPr>
          <w:p w14:paraId="615F842C" w14:textId="77777777" w:rsidR="000B35A7" w:rsidRDefault="000B35A7">
            <w:pPr>
              <w:pStyle w:val="TableParagraph"/>
              <w:spacing w:before="5"/>
              <w:rPr>
                <w:i/>
              </w:rPr>
            </w:pPr>
          </w:p>
          <w:p w14:paraId="285E63BA" w14:textId="77777777" w:rsidR="000B35A7" w:rsidRDefault="00E63337">
            <w:pPr>
              <w:pStyle w:val="TableParagraph"/>
              <w:ind w:left="758" w:right="750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</w:rPr>
              <w:t xml:space="preserve">  = </w:t>
            </w:r>
            <w:r>
              <w:rPr>
                <w:rFonts w:ascii="Cambria Math" w:eastAsia="Cambria Math"/>
              </w:rPr>
              <w:t>𝟑</w:t>
            </w:r>
          </w:p>
        </w:tc>
        <w:tc>
          <w:tcPr>
            <w:tcW w:w="2405" w:type="dxa"/>
          </w:tcPr>
          <w:p w14:paraId="4824A4F2" w14:textId="77777777" w:rsidR="000B35A7" w:rsidRDefault="00E63337">
            <w:pPr>
              <w:pStyle w:val="TableParagraph"/>
              <w:spacing w:before="2" w:line="257" w:lineRule="exact"/>
              <w:ind w:left="593" w:right="591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𝒙</w:t>
            </w:r>
            <w:r>
              <w:rPr>
                <w:rFonts w:ascii="Cambria Math" w:eastAsia="Cambria Math"/>
              </w:rPr>
              <w:t xml:space="preserve"> + 5 =</w:t>
            </w:r>
            <w:r>
              <w:rPr>
                <w:rFonts w:ascii="Cambria Math" w:eastAsia="Cambria Math"/>
                <w:spacing w:val="24"/>
              </w:rPr>
              <w:t xml:space="preserve"> </w:t>
            </w:r>
            <w:r>
              <w:rPr>
                <w:rFonts w:ascii="Cambria Math" w:eastAsia="Cambria Math"/>
              </w:rPr>
              <w:t>8</w:t>
            </w:r>
          </w:p>
          <w:p w14:paraId="40D8B19A" w14:textId="77777777" w:rsidR="000B35A7" w:rsidRDefault="00E63337">
            <w:pPr>
              <w:pStyle w:val="TableParagraph"/>
              <w:spacing w:line="257" w:lineRule="exact"/>
              <w:ind w:left="593" w:right="591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𝟑</w:t>
            </w:r>
            <w:r>
              <w:rPr>
                <w:rFonts w:ascii="Cambria Math" w:eastAsia="Cambria Math"/>
              </w:rPr>
              <w:t xml:space="preserve"> + 5 =</w:t>
            </w:r>
            <w:r>
              <w:rPr>
                <w:rFonts w:ascii="Cambria Math" w:eastAsia="Cambria Math"/>
                <w:spacing w:val="27"/>
              </w:rPr>
              <w:t xml:space="preserve"> </w:t>
            </w:r>
            <w:r>
              <w:rPr>
                <w:rFonts w:ascii="Cambria Math" w:eastAsia="Cambria Math"/>
              </w:rPr>
              <w:t>8</w:t>
            </w:r>
          </w:p>
          <w:p w14:paraId="54224B0B" w14:textId="77777777" w:rsidR="000B35A7" w:rsidRDefault="00E63337">
            <w:pPr>
              <w:pStyle w:val="TableParagraph"/>
              <w:spacing w:before="2"/>
              <w:ind w:left="593" w:right="59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8 = 8</w:t>
            </w:r>
          </w:p>
        </w:tc>
      </w:tr>
      <w:tr w:rsidR="000B35A7" w14:paraId="64206586" w14:textId="77777777">
        <w:trPr>
          <w:trHeight w:val="193"/>
        </w:trPr>
        <w:tc>
          <w:tcPr>
            <w:tcW w:w="9599" w:type="dxa"/>
            <w:gridSpan w:val="4"/>
            <w:tcBorders>
              <w:left w:val="nil"/>
              <w:right w:val="nil"/>
            </w:tcBorders>
          </w:tcPr>
          <w:p w14:paraId="6CC1DBF6" w14:textId="77777777" w:rsidR="000B35A7" w:rsidRDefault="000B35A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B35A7" w14:paraId="48AF869E" w14:textId="77777777">
        <w:trPr>
          <w:trHeight w:val="1034"/>
        </w:trPr>
        <w:tc>
          <w:tcPr>
            <w:tcW w:w="2405" w:type="dxa"/>
          </w:tcPr>
          <w:p w14:paraId="49E3BAF1" w14:textId="77777777" w:rsidR="000B35A7" w:rsidRDefault="00E63337">
            <w:pPr>
              <w:pStyle w:val="TableParagraph"/>
              <w:spacing w:before="1"/>
              <w:ind w:left="103" w:right="99"/>
              <w:jc w:val="both"/>
            </w:pPr>
            <w:r>
              <w:t>El doble de un número disminuido en ocho es igual a doce.</w:t>
            </w:r>
          </w:p>
        </w:tc>
        <w:tc>
          <w:tcPr>
            <w:tcW w:w="2392" w:type="dxa"/>
          </w:tcPr>
          <w:p w14:paraId="408793A8" w14:textId="77777777" w:rsidR="000B35A7" w:rsidRDefault="000B35A7">
            <w:pPr>
              <w:pStyle w:val="TableParagraph"/>
              <w:spacing w:before="11"/>
              <w:rPr>
                <w:i/>
                <w:sz w:val="31"/>
              </w:rPr>
            </w:pPr>
          </w:p>
          <w:p w14:paraId="2C386149" w14:textId="77777777" w:rsidR="000B35A7" w:rsidRDefault="00E63337">
            <w:pPr>
              <w:pStyle w:val="TableParagraph"/>
              <w:spacing w:before="1"/>
              <w:ind w:right="662"/>
              <w:jc w:val="right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2</w:t>
            </w:r>
            <w:r>
              <w:rPr>
                <w:rFonts w:ascii="Cambria Math" w:eastAsia="Cambria Math" w:hAnsi="Cambria Math"/>
              </w:rPr>
              <w:t>𝒙</w:t>
            </w:r>
            <w:r>
              <w:rPr>
                <w:rFonts w:ascii="Cambria Math" w:eastAsia="Cambria Math" w:hAnsi="Cambria Math"/>
              </w:rPr>
              <w:t xml:space="preserve"> − 7 = 3</w:t>
            </w:r>
          </w:p>
        </w:tc>
        <w:tc>
          <w:tcPr>
            <w:tcW w:w="2397" w:type="dxa"/>
          </w:tcPr>
          <w:p w14:paraId="09F8EB6A" w14:textId="77777777" w:rsidR="000B35A7" w:rsidRDefault="000B35A7">
            <w:pPr>
              <w:pStyle w:val="TableParagraph"/>
              <w:spacing w:before="11"/>
              <w:rPr>
                <w:i/>
                <w:sz w:val="31"/>
              </w:rPr>
            </w:pPr>
          </w:p>
          <w:p w14:paraId="2D6BF655" w14:textId="77777777" w:rsidR="000B35A7" w:rsidRDefault="00E63337">
            <w:pPr>
              <w:pStyle w:val="TableParagraph"/>
              <w:spacing w:before="1"/>
              <w:ind w:left="758" w:right="750"/>
              <w:jc w:val="center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</w:rPr>
              <w:t xml:space="preserve">  = </w:t>
            </w:r>
            <w:r>
              <w:rPr>
                <w:rFonts w:ascii="Cambria Math" w:eastAsia="Cambria Math"/>
              </w:rPr>
              <w:t>𝟓</w:t>
            </w:r>
          </w:p>
        </w:tc>
        <w:tc>
          <w:tcPr>
            <w:tcW w:w="2405" w:type="dxa"/>
          </w:tcPr>
          <w:p w14:paraId="21D5F6E5" w14:textId="77777777" w:rsidR="000B35A7" w:rsidRDefault="00E63337">
            <w:pPr>
              <w:pStyle w:val="TableParagraph"/>
              <w:spacing w:before="2" w:line="257" w:lineRule="exact"/>
              <w:ind w:left="593" w:right="591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2</w:t>
            </w:r>
            <w:r>
              <w:rPr>
                <w:rFonts w:ascii="Cambria Math" w:eastAsia="Cambria Math" w:hAnsi="Cambria Math"/>
              </w:rPr>
              <w:t>𝒙</w:t>
            </w:r>
            <w:r>
              <w:rPr>
                <w:rFonts w:ascii="Cambria Math" w:eastAsia="Cambria Math" w:hAnsi="Cambria Math"/>
              </w:rPr>
              <w:t xml:space="preserve"> − 7 = 3</w:t>
            </w:r>
          </w:p>
          <w:p w14:paraId="286D64C4" w14:textId="77777777" w:rsidR="000B35A7" w:rsidRDefault="00E63337">
            <w:pPr>
              <w:pStyle w:val="TableParagraph"/>
              <w:spacing w:line="257" w:lineRule="exact"/>
              <w:ind w:left="593" w:right="591"/>
              <w:jc w:val="center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 xml:space="preserve">2 ∙ </w:t>
            </w:r>
            <w:r>
              <w:rPr>
                <w:rFonts w:ascii="Cambria Math" w:eastAsia="Cambria Math" w:hAnsi="Cambria Math"/>
              </w:rPr>
              <w:t>𝟓</w:t>
            </w:r>
            <w:r>
              <w:rPr>
                <w:rFonts w:ascii="Cambria Math" w:eastAsia="Cambria Math" w:hAnsi="Cambria Math"/>
              </w:rPr>
              <w:t xml:space="preserve"> − 7 = 3</w:t>
            </w:r>
          </w:p>
          <w:p w14:paraId="07BF882D" w14:textId="77777777" w:rsidR="000B35A7" w:rsidRDefault="00E63337">
            <w:pPr>
              <w:pStyle w:val="TableParagraph"/>
              <w:spacing w:before="2" w:line="257" w:lineRule="exact"/>
              <w:ind w:left="593" w:right="591"/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10 − 7 = 3</w:t>
            </w:r>
          </w:p>
          <w:p w14:paraId="59D7D913" w14:textId="77777777" w:rsidR="000B35A7" w:rsidRDefault="00E63337">
            <w:pPr>
              <w:pStyle w:val="TableParagraph"/>
              <w:spacing w:line="239" w:lineRule="exact"/>
              <w:ind w:left="593" w:right="591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3 = 3</w:t>
            </w:r>
          </w:p>
        </w:tc>
      </w:tr>
    </w:tbl>
    <w:p w14:paraId="10CC37A3" w14:textId="77777777" w:rsidR="000B35A7" w:rsidRDefault="000B35A7">
      <w:pPr>
        <w:pStyle w:val="Textoindependiente"/>
        <w:spacing w:before="10"/>
        <w:rPr>
          <w:i/>
          <w:sz w:val="21"/>
        </w:rPr>
      </w:pPr>
    </w:p>
    <w:p w14:paraId="057F32B3" w14:textId="77777777" w:rsidR="000B35A7" w:rsidRDefault="00E63337">
      <w:pPr>
        <w:pStyle w:val="Prrafodelista"/>
        <w:numPr>
          <w:ilvl w:val="0"/>
          <w:numId w:val="2"/>
        </w:numPr>
        <w:tabs>
          <w:tab w:val="left" w:pos="913"/>
        </w:tabs>
        <w:ind w:right="118"/>
        <w:jc w:val="both"/>
      </w:pPr>
      <w:r>
        <w:t>Al</w:t>
      </w:r>
      <w:r>
        <w:rPr>
          <w:spacing w:val="-14"/>
        </w:rPr>
        <w:t xml:space="preserve"> </w:t>
      </w:r>
      <w:r>
        <w:t>resolver</w:t>
      </w:r>
      <w:r>
        <w:rPr>
          <w:spacing w:val="-15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ecuación</w:t>
      </w:r>
      <w:r>
        <w:rPr>
          <w:spacing w:val="-15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busca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“</w:t>
      </w:r>
      <w:r>
        <w:rPr>
          <w:i/>
        </w:rPr>
        <w:t>aislar</w:t>
      </w:r>
      <w:r>
        <w:t>”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“</w:t>
      </w:r>
      <w:r>
        <w:rPr>
          <w:i/>
        </w:rPr>
        <w:t>despejar</w:t>
      </w:r>
      <w:r>
        <w:t>”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variable</w:t>
      </w:r>
      <w:r>
        <w:rPr>
          <w:spacing w:val="-1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incógnita</w:t>
      </w:r>
      <w:r>
        <w:rPr>
          <w:spacing w:val="-15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uno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miembros de la ecuación, comúnmente, en el sector izquierdo. En todo caso, esto último, no es una regla sino una “</w:t>
      </w:r>
      <w:r>
        <w:rPr>
          <w:i/>
        </w:rPr>
        <w:t>costumbre</w:t>
      </w:r>
      <w:r>
        <w:t xml:space="preserve">”. Lo normal es </w:t>
      </w:r>
      <w:r>
        <w:rPr>
          <w:b/>
        </w:rPr>
        <w:t>despejar la incógnita en el sector en donde éstas se encuentren en mayor cantidad</w:t>
      </w:r>
      <w:r>
        <w:t>.</w:t>
      </w:r>
    </w:p>
    <w:p w14:paraId="7BC89F44" w14:textId="77777777" w:rsidR="000B35A7" w:rsidRDefault="000B35A7">
      <w:pPr>
        <w:pStyle w:val="Textoindependiente"/>
        <w:spacing w:before="7"/>
        <w:rPr>
          <w:sz w:val="17"/>
        </w:rPr>
      </w:pPr>
    </w:p>
    <w:p w14:paraId="5A92F447" w14:textId="77777777" w:rsidR="000B35A7" w:rsidRDefault="00E63337">
      <w:pPr>
        <w:spacing w:before="56"/>
        <w:ind w:left="900"/>
        <w:rPr>
          <w:i/>
        </w:rPr>
      </w:pPr>
      <w:r>
        <w:rPr>
          <w:i/>
        </w:rPr>
        <w:t>Ejemplos</w:t>
      </w:r>
    </w:p>
    <w:p w14:paraId="52B23C4E" w14:textId="77777777" w:rsidR="000B35A7" w:rsidRDefault="00E63337">
      <w:pPr>
        <w:pStyle w:val="Textoindependiente"/>
        <w:tabs>
          <w:tab w:val="left" w:pos="5973"/>
        </w:tabs>
        <w:ind w:left="350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+ 5</w:t>
      </w:r>
      <w:r>
        <w:rPr>
          <w:rFonts w:ascii="Cambria Math" w:eastAsia="Cambria Math" w:hAnsi="Cambria Math"/>
          <w:spacing w:val="17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4"/>
        </w:rPr>
        <w:t xml:space="preserve"> </w:t>
      </w:r>
      <w:r>
        <w:rPr>
          <w:rFonts w:ascii="Cambria Math" w:eastAsia="Cambria Math" w:hAnsi="Cambria Math"/>
        </w:rPr>
        <w:t>12</w:t>
      </w:r>
      <w:r>
        <w:rPr>
          <w:rFonts w:ascii="Cambria Math" w:eastAsia="Cambria Math" w:hAnsi="Cambria Math"/>
        </w:rPr>
        <w:tab/>
        <w:t>/−5</w:t>
      </w:r>
    </w:p>
    <w:p w14:paraId="1AC0677C" w14:textId="77777777" w:rsidR="000B35A7" w:rsidRDefault="00E63337">
      <w:pPr>
        <w:pStyle w:val="Textoindependiente"/>
        <w:spacing w:before="1"/>
        <w:ind w:left="350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+ 5 − 5 = 12 − 5</w:t>
      </w:r>
    </w:p>
    <w:p w14:paraId="624ED025" w14:textId="77777777" w:rsidR="000B35A7" w:rsidRDefault="00E63337">
      <w:pPr>
        <w:pStyle w:val="Textoindependiente"/>
        <w:spacing w:before="11"/>
        <w:ind w:left="3505"/>
        <w:rPr>
          <w:rFonts w:ascii="Cambria Math" w:eastAsia="Cambria Math"/>
        </w:rPr>
      </w:pP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= 7</w:t>
      </w:r>
    </w:p>
    <w:p w14:paraId="0493FBF4" w14:textId="77777777" w:rsidR="000B35A7" w:rsidRDefault="000B35A7">
      <w:pPr>
        <w:pStyle w:val="Textoindependiente"/>
        <w:spacing w:before="11"/>
        <w:rPr>
          <w:rFonts w:ascii="Cambria Math"/>
          <w:sz w:val="26"/>
        </w:rPr>
      </w:pPr>
    </w:p>
    <w:tbl>
      <w:tblPr>
        <w:tblStyle w:val="TableNormal"/>
        <w:tblW w:w="0" w:type="auto"/>
        <w:tblInd w:w="3421" w:type="dxa"/>
        <w:tblLayout w:type="fixed"/>
        <w:tblLook w:val="01E0" w:firstRow="1" w:lastRow="1" w:firstColumn="1" w:lastColumn="1" w:noHBand="0" w:noVBand="0"/>
      </w:tblPr>
      <w:tblGrid>
        <w:gridCol w:w="2079"/>
        <w:gridCol w:w="1439"/>
      </w:tblGrid>
      <w:tr w:rsidR="000B35A7" w14:paraId="3491280E" w14:textId="77777777">
        <w:trPr>
          <w:trHeight w:val="240"/>
        </w:trPr>
        <w:tc>
          <w:tcPr>
            <w:tcW w:w="2079" w:type="dxa"/>
          </w:tcPr>
          <w:p w14:paraId="3C357152" w14:textId="77777777" w:rsidR="000B35A7" w:rsidRDefault="00E63337">
            <w:pPr>
              <w:pStyle w:val="TableParagraph"/>
              <w:spacing w:line="220" w:lineRule="exact"/>
              <w:ind w:left="200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2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</w:rPr>
              <w:t xml:space="preserve"> − 3 = 1</w:t>
            </w:r>
          </w:p>
        </w:tc>
        <w:tc>
          <w:tcPr>
            <w:tcW w:w="1439" w:type="dxa"/>
          </w:tcPr>
          <w:p w14:paraId="69491AAC" w14:textId="77777777" w:rsidR="000B35A7" w:rsidRDefault="00E63337">
            <w:pPr>
              <w:pStyle w:val="TableParagraph"/>
              <w:spacing w:line="220" w:lineRule="exact"/>
              <w:ind w:right="197"/>
              <w:jc w:val="right"/>
              <w:rPr>
                <w:rFonts w:ascii="Cambria Math"/>
              </w:rPr>
            </w:pPr>
            <w:r>
              <w:rPr>
                <w:rFonts w:ascii="Cambria Math"/>
              </w:rPr>
              <w:t>/+3</w:t>
            </w:r>
          </w:p>
        </w:tc>
      </w:tr>
      <w:tr w:rsidR="000B35A7" w14:paraId="6E2F4A05" w14:textId="77777777">
        <w:trPr>
          <w:trHeight w:val="263"/>
        </w:trPr>
        <w:tc>
          <w:tcPr>
            <w:tcW w:w="2079" w:type="dxa"/>
          </w:tcPr>
          <w:p w14:paraId="3FBA6652" w14:textId="77777777" w:rsidR="000B35A7" w:rsidRDefault="00E63337">
            <w:pPr>
              <w:pStyle w:val="TableParagraph"/>
              <w:spacing w:line="240" w:lineRule="exact"/>
              <w:ind w:left="200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2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</w:rPr>
              <w:t xml:space="preserve"> − 3 + 3 = 1 + 3</w:t>
            </w:r>
          </w:p>
        </w:tc>
        <w:tc>
          <w:tcPr>
            <w:tcW w:w="1439" w:type="dxa"/>
          </w:tcPr>
          <w:p w14:paraId="6CF42B55" w14:textId="77777777" w:rsidR="000B35A7" w:rsidRDefault="000B3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5A7" w14:paraId="2011A2CC" w14:textId="77777777">
        <w:trPr>
          <w:trHeight w:val="262"/>
        </w:trPr>
        <w:tc>
          <w:tcPr>
            <w:tcW w:w="2079" w:type="dxa"/>
          </w:tcPr>
          <w:p w14:paraId="2737A29F" w14:textId="77777777" w:rsidR="000B35A7" w:rsidRDefault="00E63337">
            <w:pPr>
              <w:pStyle w:val="TableParagraph"/>
              <w:spacing w:line="242" w:lineRule="exact"/>
              <w:ind w:left="200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2</w:t>
            </w: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</w:rPr>
              <w:t xml:space="preserve"> = 4</w:t>
            </w:r>
          </w:p>
        </w:tc>
        <w:tc>
          <w:tcPr>
            <w:tcW w:w="1439" w:type="dxa"/>
          </w:tcPr>
          <w:p w14:paraId="1C666A88" w14:textId="77777777" w:rsidR="000B35A7" w:rsidRDefault="00E63337">
            <w:pPr>
              <w:pStyle w:val="TableParagraph"/>
              <w:spacing w:line="242" w:lineRule="exact"/>
              <w:ind w:right="233"/>
              <w:jc w:val="right"/>
              <w:rPr>
                <w:rFonts w:ascii="Cambria Math"/>
              </w:rPr>
            </w:pPr>
            <w:r>
              <w:rPr>
                <w:rFonts w:ascii="Cambria Math"/>
              </w:rPr>
              <w:t>/: 2</w:t>
            </w:r>
          </w:p>
        </w:tc>
      </w:tr>
      <w:tr w:rsidR="000B35A7" w14:paraId="35118E41" w14:textId="77777777">
        <w:trPr>
          <w:trHeight w:val="262"/>
        </w:trPr>
        <w:tc>
          <w:tcPr>
            <w:tcW w:w="2079" w:type="dxa"/>
          </w:tcPr>
          <w:p w14:paraId="5F9F3936" w14:textId="77777777" w:rsidR="000B35A7" w:rsidRDefault="00E63337">
            <w:pPr>
              <w:pStyle w:val="TableParagraph"/>
              <w:spacing w:line="238" w:lineRule="exact"/>
              <w:ind w:left="200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2</w:t>
            </w: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</w:rPr>
              <w:t xml:space="preserve"> ∶ 2 = 4 ∶ 2</w:t>
            </w:r>
          </w:p>
        </w:tc>
        <w:tc>
          <w:tcPr>
            <w:tcW w:w="1439" w:type="dxa"/>
          </w:tcPr>
          <w:p w14:paraId="7A62A2EE" w14:textId="77777777" w:rsidR="000B35A7" w:rsidRDefault="000B35A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35A7" w14:paraId="73B626EA" w14:textId="77777777">
        <w:trPr>
          <w:trHeight w:val="244"/>
        </w:trPr>
        <w:tc>
          <w:tcPr>
            <w:tcW w:w="2079" w:type="dxa"/>
          </w:tcPr>
          <w:p w14:paraId="7D8B2EF3" w14:textId="77777777" w:rsidR="000B35A7" w:rsidRDefault="00E63337">
            <w:pPr>
              <w:pStyle w:val="TableParagraph"/>
              <w:spacing w:line="224" w:lineRule="exact"/>
              <w:ind w:left="200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</w:rPr>
              <w:t xml:space="preserve"> = 2</w:t>
            </w:r>
          </w:p>
        </w:tc>
        <w:tc>
          <w:tcPr>
            <w:tcW w:w="1439" w:type="dxa"/>
          </w:tcPr>
          <w:p w14:paraId="5F950A39" w14:textId="77777777" w:rsidR="000B35A7" w:rsidRDefault="000B35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FFC2AA" w14:textId="77777777" w:rsidR="000B35A7" w:rsidRDefault="000B35A7">
      <w:pPr>
        <w:pStyle w:val="Textoindependiente"/>
        <w:spacing w:before="3"/>
        <w:rPr>
          <w:rFonts w:ascii="Cambria Math"/>
          <w:sz w:val="19"/>
        </w:rPr>
      </w:pPr>
    </w:p>
    <w:p w14:paraId="47DBBDB6" w14:textId="77777777" w:rsidR="000B35A7" w:rsidRDefault="00E63337">
      <w:pPr>
        <w:spacing w:before="56" w:line="268" w:lineRule="exact"/>
        <w:ind w:left="900"/>
        <w:rPr>
          <w:i/>
        </w:rPr>
      </w:pPr>
      <w:r>
        <w:rPr>
          <w:i/>
        </w:rPr>
        <w:t>Observación</w:t>
      </w:r>
    </w:p>
    <w:p w14:paraId="5409D3AC" w14:textId="77777777" w:rsidR="000B35A7" w:rsidRDefault="00E63337">
      <w:pPr>
        <w:pStyle w:val="Textoindependiente"/>
        <w:spacing w:line="268" w:lineRule="exact"/>
        <w:ind w:left="900"/>
      </w:pPr>
      <w:r>
        <w:t>Una forma simple de despejar una incógnita es la siguiente:</w:t>
      </w:r>
    </w:p>
    <w:p w14:paraId="180A3E2F" w14:textId="77777777" w:rsidR="000B35A7" w:rsidRDefault="00E63337">
      <w:pPr>
        <w:pStyle w:val="Textoindependiente"/>
        <w:ind w:left="900"/>
      </w:pPr>
      <w:r>
        <w:t>1° Se ordenan las incógnitas en un sector de la ecuación y las constantes en el sector contrario. Este traslado se realiza cambiando el signo de la expresión o número trasladado.</w:t>
      </w:r>
    </w:p>
    <w:p w14:paraId="5C005C9A" w14:textId="77777777" w:rsidR="000B35A7" w:rsidRDefault="00E63337">
      <w:pPr>
        <w:pStyle w:val="Textoindependiente"/>
        <w:spacing w:line="267" w:lineRule="exact"/>
        <w:ind w:left="900"/>
      </w:pPr>
      <w:r>
        <w:t>2° Se reducen los términos semejantes de cada sector.</w:t>
      </w:r>
    </w:p>
    <w:p w14:paraId="14ED5D62" w14:textId="77777777" w:rsidR="000B35A7" w:rsidRDefault="00E63337">
      <w:pPr>
        <w:pStyle w:val="Textoindependiente"/>
        <w:spacing w:line="268" w:lineRule="exact"/>
        <w:ind w:left="900"/>
      </w:pPr>
      <w:r>
        <w:t>3° Se aísla la incógnit</w:t>
      </w:r>
      <w:r>
        <w:t>a trasladando la cantidad asociada con ella a través de la operación contraria. Si está</w:t>
      </w:r>
    </w:p>
    <w:p w14:paraId="71243F7B" w14:textId="77777777" w:rsidR="000B35A7" w:rsidRDefault="00E63337">
      <w:pPr>
        <w:pStyle w:val="Textoindependiente"/>
        <w:spacing w:before="3"/>
        <w:ind w:left="900"/>
      </w:pPr>
      <w:r>
        <w:t>multiplicando “pasa” a dividir, y si está dividiendo “pasa” a multiplicar.</w:t>
      </w:r>
    </w:p>
    <w:p w14:paraId="16A44B72" w14:textId="77777777" w:rsidR="000B35A7" w:rsidRDefault="000B35A7">
      <w:pPr>
        <w:pStyle w:val="Textoindependiente"/>
        <w:spacing w:before="11"/>
        <w:rPr>
          <w:sz w:val="21"/>
        </w:rPr>
      </w:pPr>
    </w:p>
    <w:p w14:paraId="37EF0E56" w14:textId="77777777" w:rsidR="000B35A7" w:rsidRDefault="00E63337">
      <w:pPr>
        <w:ind w:left="900"/>
        <w:rPr>
          <w:i/>
        </w:rPr>
      </w:pPr>
      <w:r>
        <w:pict w14:anchorId="37857DD6">
          <v:shape id="_x0000_s1030" type="#_x0000_t202" style="position:absolute;left:0;text-align:left;margin-left:331.5pt;margin-top:66.1pt;width:196.5pt;height:45pt;z-index:251662336;mso-position-horizontal-relative:page" filled="f">
            <v:textbox inset="0,0,0,0">
              <w:txbxContent>
                <w:p w14:paraId="665E6FE9" w14:textId="77777777" w:rsidR="000B35A7" w:rsidRDefault="00E63337">
                  <w:pPr>
                    <w:spacing w:before="73" w:line="278" w:lineRule="auto"/>
                    <w:ind w:left="144" w:right="14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Primero se “baja” lo que ya está en el sector y, a continuación, se realiza el(los) trasl</w:t>
                  </w:r>
                  <w:r>
                    <w:rPr>
                      <w:sz w:val="18"/>
                    </w:rPr>
                    <w:t>ado(s) que se requiera(n)</w:t>
                  </w:r>
                </w:p>
              </w:txbxContent>
            </v:textbox>
            <w10:wrap anchorx="page"/>
          </v:shape>
        </w:pict>
      </w:r>
      <w:r>
        <w:pict w14:anchorId="1739478C">
          <v:shape id="_x0000_s1029" type="#_x0000_t202" style="position:absolute;left:0;text-align:left;margin-left:38.05pt;margin-top:28.9pt;width:128.65pt;height:49.6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4"/>
                    <w:gridCol w:w="1739"/>
                  </w:tblGrid>
                  <w:tr w:rsidR="000B35A7" w14:paraId="45481D43" w14:textId="77777777">
                    <w:trPr>
                      <w:trHeight w:val="992"/>
                    </w:trPr>
                    <w:tc>
                      <w:tcPr>
                        <w:tcW w:w="834" w:type="dxa"/>
                      </w:tcPr>
                      <w:p w14:paraId="7F30591B" w14:textId="77777777" w:rsidR="000B35A7" w:rsidRDefault="00E63337">
                        <w:pPr>
                          <w:pStyle w:val="TableParagraph"/>
                          <w:spacing w:line="226" w:lineRule="exact"/>
                          <w:ind w:left="200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1739" w:type="dxa"/>
                      </w:tcPr>
                      <w:p w14:paraId="7CD76AE6" w14:textId="77777777" w:rsidR="000B35A7" w:rsidRDefault="00E63337">
                        <w:pPr>
                          <w:pStyle w:val="TableParagraph"/>
                          <w:spacing w:line="220" w:lineRule="exact"/>
                          <w:ind w:left="465"/>
                          <w:rPr>
                            <w:rFonts w:ascii="Cambria Math" w:eastAsia="Cambria Math"/>
                          </w:rPr>
                        </w:pPr>
                        <w:r>
                          <w:rPr>
                            <w:rFonts w:ascii="Cambria Math" w:eastAsia="Cambria Math"/>
                            <w:color w:val="006FC0"/>
                          </w:rPr>
                          <w:t>𝒙</w:t>
                        </w:r>
                        <w:r>
                          <w:rPr>
                            <w:rFonts w:ascii="Cambria Math" w:eastAsia="Cambria Math"/>
                            <w:color w:val="006FC0"/>
                          </w:rPr>
                          <w:t xml:space="preserve"> + </w:t>
                        </w:r>
                        <w:r>
                          <w:rPr>
                            <w:rFonts w:ascii="Cambria Math" w:eastAsia="Cambria Math"/>
                            <w:color w:val="006FC0"/>
                          </w:rPr>
                          <w:t>𝟓</w:t>
                        </w:r>
                        <w:r>
                          <w:rPr>
                            <w:rFonts w:ascii="Cambria Math" w:eastAsia="Cambria Math"/>
                            <w:color w:val="006FC0"/>
                          </w:rPr>
                          <w:t xml:space="preserve"> =</w:t>
                        </w:r>
                        <w:r>
                          <w:rPr>
                            <w:rFonts w:ascii="Cambria Math" w:eastAsia="Cambria Math"/>
                            <w:color w:val="006FC0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/>
                            <w:color w:val="006FC0"/>
                          </w:rPr>
                          <w:t>𝟏𝟎</w:t>
                        </w:r>
                      </w:p>
                      <w:p w14:paraId="6F2CF0C3" w14:textId="77777777" w:rsidR="000B35A7" w:rsidRDefault="00E63337">
                        <w:pPr>
                          <w:pStyle w:val="TableParagraph"/>
                          <w:spacing w:before="130"/>
                          <w:ind w:left="465"/>
                          <w:rPr>
                            <w:rFonts w:ascii="Cambria Math" w:eastAsia="Cambria Math" w:hAnsi="Cambria Math"/>
                          </w:rPr>
                        </w:pPr>
                        <w:r>
                          <w:rPr>
                            <w:rFonts w:ascii="Cambria Math" w:eastAsia="Cambria Math" w:hAnsi="Cambria Math"/>
                          </w:rPr>
                          <w:t>𝑥</w:t>
                        </w:r>
                        <w:r>
                          <w:rPr>
                            <w:rFonts w:ascii="Cambria Math" w:eastAsia="Cambria Math" w:hAnsi="Cambria Math"/>
                          </w:rPr>
                          <w:t xml:space="preserve">  = 10 −</w:t>
                        </w:r>
                        <w:r>
                          <w:rPr>
                            <w:rFonts w:ascii="Cambria Math" w:eastAsia="Cambria Math" w:hAnsi="Cambria Math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</w:rPr>
                          <w:t>5</w:t>
                        </w:r>
                      </w:p>
                      <w:p w14:paraId="2A1D68BE" w14:textId="77777777" w:rsidR="000B35A7" w:rsidRDefault="00E63337">
                        <w:pPr>
                          <w:pStyle w:val="TableParagraph"/>
                          <w:spacing w:before="126" w:line="238" w:lineRule="exact"/>
                          <w:ind w:left="465"/>
                          <w:rPr>
                            <w:rFonts w:ascii="Cambria Math" w:eastAsia="Cambria Math"/>
                          </w:rPr>
                        </w:pPr>
                        <w:r>
                          <w:rPr>
                            <w:rFonts w:ascii="Cambria Math" w:eastAsia="Cambria Math"/>
                          </w:rPr>
                          <w:t>𝑥</w:t>
                        </w:r>
                        <w:r>
                          <w:rPr>
                            <w:rFonts w:ascii="Cambria Math" w:eastAsia="Cambria Math"/>
                          </w:rPr>
                          <w:t xml:space="preserve"> = </w:t>
                        </w:r>
                        <w:r>
                          <w:rPr>
                            <w:rFonts w:ascii="Cambria Math" w:eastAsia="Cambria Math"/>
                            <w:color w:val="FF0000"/>
                          </w:rPr>
                          <w:t>𝟓</w:t>
                        </w:r>
                      </w:p>
                    </w:tc>
                  </w:tr>
                </w:tbl>
                <w:p w14:paraId="7A975DD1" w14:textId="77777777" w:rsidR="000B35A7" w:rsidRDefault="000B35A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pict w14:anchorId="0B7A804F">
          <v:shape id="_x0000_s1028" type="#_x0000_t202" style="position:absolute;left:0;text-align:left;margin-left:38.05pt;margin-top:93.95pt;width:128.65pt;height:100.2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4"/>
                    <w:gridCol w:w="1738"/>
                  </w:tblGrid>
                  <w:tr w:rsidR="000B35A7" w14:paraId="4E3CAC72" w14:textId="77777777">
                    <w:trPr>
                      <w:trHeight w:val="2004"/>
                    </w:trPr>
                    <w:tc>
                      <w:tcPr>
                        <w:tcW w:w="834" w:type="dxa"/>
                      </w:tcPr>
                      <w:p w14:paraId="6F43707A" w14:textId="77777777" w:rsidR="000B35A7" w:rsidRDefault="00E63337">
                        <w:pPr>
                          <w:pStyle w:val="TableParagraph"/>
                          <w:spacing w:line="226" w:lineRule="exact"/>
                          <w:ind w:left="200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1738" w:type="dxa"/>
                      </w:tcPr>
                      <w:p w14:paraId="093EF3CE" w14:textId="77777777" w:rsidR="000B35A7" w:rsidRDefault="00E63337">
                        <w:pPr>
                          <w:pStyle w:val="TableParagraph"/>
                          <w:spacing w:line="220" w:lineRule="exact"/>
                          <w:ind w:left="465"/>
                          <w:rPr>
                            <w:rFonts w:ascii="Cambria Math" w:eastAsia="Cambria Math" w:hAnsi="Cambria Math"/>
                          </w:rPr>
                        </w:pPr>
                        <w:r>
                          <w:rPr>
                            <w:rFonts w:ascii="Cambria Math" w:eastAsia="Cambria Math" w:hAnsi="Cambria Math"/>
                            <w:color w:val="006FC0"/>
                          </w:rPr>
                          <w:t>𝟐𝒙</w:t>
                        </w:r>
                        <w:r>
                          <w:rPr>
                            <w:rFonts w:ascii="Cambria Math" w:eastAsia="Cambria Math" w:hAnsi="Cambria Math"/>
                            <w:color w:val="006FC0"/>
                          </w:rPr>
                          <w:t xml:space="preserve"> − </w:t>
                        </w:r>
                        <w:r>
                          <w:rPr>
                            <w:rFonts w:ascii="Cambria Math" w:eastAsia="Cambria Math" w:hAnsi="Cambria Math"/>
                            <w:color w:val="006FC0"/>
                          </w:rPr>
                          <w:t>𝟔</w:t>
                        </w:r>
                        <w:r>
                          <w:rPr>
                            <w:rFonts w:ascii="Cambria Math" w:eastAsia="Cambria Math" w:hAnsi="Cambria Math"/>
                            <w:color w:val="006FC0"/>
                          </w:rPr>
                          <w:t xml:space="preserve"> =</w:t>
                        </w:r>
                        <w:r>
                          <w:rPr>
                            <w:rFonts w:ascii="Cambria Math" w:eastAsia="Cambria Math" w:hAnsi="Cambria Math"/>
                            <w:color w:val="006FC0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  <w:color w:val="006FC0"/>
                          </w:rPr>
                          <w:t>𝟖</w:t>
                        </w:r>
                      </w:p>
                      <w:p w14:paraId="4F1BE680" w14:textId="77777777" w:rsidR="000B35A7" w:rsidRDefault="00E63337">
                        <w:pPr>
                          <w:pStyle w:val="TableParagraph"/>
                          <w:spacing w:before="130"/>
                          <w:ind w:left="465"/>
                          <w:rPr>
                            <w:rFonts w:ascii="Cambria Math" w:eastAsia="Cambria Math" w:hAnsi="Cambria Math"/>
                          </w:rPr>
                        </w:pPr>
                        <w:r>
                          <w:rPr>
                            <w:rFonts w:ascii="Cambria Math" w:eastAsia="Cambria Math" w:hAnsi="Cambria Math"/>
                          </w:rPr>
                          <w:t>2</w:t>
                        </w:r>
                        <w:r>
                          <w:rPr>
                            <w:rFonts w:ascii="Cambria Math" w:eastAsia="Cambria Math" w:hAnsi="Cambria Math"/>
                          </w:rPr>
                          <w:t>𝑥</w:t>
                        </w:r>
                        <w:r>
                          <w:rPr>
                            <w:rFonts w:ascii="Cambria Math" w:eastAsia="Cambria Math" w:hAnsi="Cambria Math"/>
                          </w:rPr>
                          <w:t xml:space="preserve">  = 8 −</w:t>
                        </w:r>
                        <w:r>
                          <w:rPr>
                            <w:rFonts w:ascii="Cambria Math" w:eastAsia="Cambria Math" w:hAnsi="Cambria Math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Cambria Math" w:eastAsia="Cambria Math" w:hAnsi="Cambria Math"/>
                          </w:rPr>
                          <w:t>6</w:t>
                        </w:r>
                      </w:p>
                      <w:p w14:paraId="7C668CF8" w14:textId="77777777" w:rsidR="000B35A7" w:rsidRDefault="00E63337">
                        <w:pPr>
                          <w:pStyle w:val="TableParagraph"/>
                          <w:spacing w:before="130"/>
                          <w:ind w:left="456" w:right="605"/>
                          <w:jc w:val="center"/>
                          <w:rPr>
                            <w:rFonts w:ascii="Cambria Math" w:eastAsia="Cambria Math"/>
                          </w:rPr>
                        </w:pPr>
                        <w:r>
                          <w:rPr>
                            <w:rFonts w:ascii="Cambria Math" w:eastAsia="Cambria Math"/>
                          </w:rPr>
                          <w:t>2</w:t>
                        </w:r>
                        <w:r>
                          <w:rPr>
                            <w:rFonts w:ascii="Cambria Math" w:eastAsia="Cambria Math"/>
                          </w:rPr>
                          <w:t>𝑥</w:t>
                        </w:r>
                        <w:r>
                          <w:rPr>
                            <w:rFonts w:ascii="Cambria Math" w:eastAsia="Cambria Math"/>
                          </w:rPr>
                          <w:t xml:space="preserve"> = 2</w:t>
                        </w:r>
                      </w:p>
                      <w:p w14:paraId="053B0972" w14:textId="77777777" w:rsidR="000B35A7" w:rsidRDefault="00E63337">
                        <w:pPr>
                          <w:pStyle w:val="TableParagraph"/>
                          <w:spacing w:before="94" w:line="213" w:lineRule="exact"/>
                          <w:ind w:left="140"/>
                          <w:jc w:val="center"/>
                          <w:rPr>
                            <w:rFonts w:ascii="Cambria Math"/>
                          </w:rPr>
                        </w:pPr>
                        <w:r>
                          <w:rPr>
                            <w:rFonts w:ascii="Cambria Math"/>
                          </w:rPr>
                          <w:t>2</w:t>
                        </w:r>
                      </w:p>
                      <w:p w14:paraId="44E61DED" w14:textId="77777777" w:rsidR="000B35A7" w:rsidRDefault="00E63337">
                        <w:pPr>
                          <w:pStyle w:val="TableParagraph"/>
                          <w:spacing w:line="158" w:lineRule="exact"/>
                          <w:ind w:left="157" w:right="612"/>
                          <w:jc w:val="center"/>
                          <w:rPr>
                            <w:rFonts w:ascii="Cambria Math" w:eastAsia="Cambria Math"/>
                          </w:rPr>
                        </w:pPr>
                        <w:r>
                          <w:rPr>
                            <w:rFonts w:ascii="Cambria Math" w:eastAsia="Cambria Math"/>
                          </w:rPr>
                          <w:t>𝑥</w:t>
                        </w:r>
                        <w:r>
                          <w:rPr>
                            <w:rFonts w:ascii="Cambria Math" w:eastAsia="Cambria Math"/>
                          </w:rPr>
                          <w:t xml:space="preserve"> =</w:t>
                        </w:r>
                      </w:p>
                      <w:p w14:paraId="4B16D9D3" w14:textId="77777777" w:rsidR="000B35A7" w:rsidRDefault="00E63337">
                        <w:pPr>
                          <w:pStyle w:val="TableParagraph"/>
                          <w:spacing w:line="203" w:lineRule="exact"/>
                          <w:ind w:right="735"/>
                          <w:jc w:val="right"/>
                          <w:rPr>
                            <w:rFonts w:ascii="Cambria Math"/>
                          </w:rPr>
                        </w:pPr>
                        <w:r>
                          <w:rPr>
                            <w:rFonts w:ascii="Cambria Math"/>
                          </w:rPr>
                          <w:t>2</w:t>
                        </w:r>
                      </w:p>
                      <w:p w14:paraId="46AF4D7E" w14:textId="77777777" w:rsidR="000B35A7" w:rsidRDefault="00E63337">
                        <w:pPr>
                          <w:pStyle w:val="TableParagraph"/>
                          <w:spacing w:before="82" w:line="238" w:lineRule="exact"/>
                          <w:ind w:right="725"/>
                          <w:jc w:val="right"/>
                          <w:rPr>
                            <w:rFonts w:ascii="Cambria Math" w:eastAsia="Cambria Math"/>
                          </w:rPr>
                        </w:pPr>
                        <w:r>
                          <w:rPr>
                            <w:rFonts w:ascii="Cambria Math" w:eastAsia="Cambria Math"/>
                          </w:rPr>
                          <w:t>𝑥</w:t>
                        </w:r>
                        <w:r>
                          <w:rPr>
                            <w:rFonts w:ascii="Cambria Math" w:eastAsia="Cambria Math"/>
                          </w:rPr>
                          <w:t xml:space="preserve"> = </w:t>
                        </w:r>
                        <w:r>
                          <w:rPr>
                            <w:rFonts w:ascii="Cambria Math" w:eastAsia="Cambria Math"/>
                            <w:color w:val="FF0000"/>
                          </w:rPr>
                          <w:t>𝟏</w:t>
                        </w:r>
                      </w:p>
                    </w:tc>
                  </w:tr>
                </w:tbl>
                <w:p w14:paraId="08B06ACF" w14:textId="77777777" w:rsidR="000B35A7" w:rsidRDefault="000B35A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i/>
        </w:rPr>
        <w:t>Ejemplos</w:t>
      </w:r>
    </w:p>
    <w:p w14:paraId="6905BC60" w14:textId="77777777" w:rsidR="000B35A7" w:rsidRDefault="000B35A7">
      <w:pPr>
        <w:sectPr w:rsidR="000B35A7">
          <w:pgSz w:w="12240" w:h="18720"/>
          <w:pgMar w:top="680" w:right="840" w:bottom="280" w:left="660" w:header="720" w:footer="720" w:gutter="0"/>
          <w:cols w:space="720"/>
        </w:sectPr>
      </w:pPr>
    </w:p>
    <w:p w14:paraId="1C18A57D" w14:textId="77777777" w:rsidR="000B35A7" w:rsidRDefault="00E63337">
      <w:pPr>
        <w:pStyle w:val="Textoindependiente"/>
        <w:spacing w:before="43"/>
        <w:ind w:left="1400"/>
        <w:rPr>
          <w:rFonts w:ascii="Cambria Math" w:eastAsia="Cambria Math"/>
        </w:rPr>
      </w:pPr>
      <w:r>
        <w:rPr>
          <w:rFonts w:ascii="Cambria Math" w:eastAsia="Cambria Math"/>
        </w:rPr>
        <w:lastRenderedPageBreak/>
        <w:t>𝑥</w:t>
      </w:r>
      <w:r>
        <w:rPr>
          <w:rFonts w:ascii="Cambria Math" w:eastAsia="Cambria Math"/>
        </w:rPr>
        <w:t xml:space="preserve"> = </w:t>
      </w:r>
      <w:r>
        <w:rPr>
          <w:rFonts w:ascii="Cambria Math" w:eastAsia="Cambria Math"/>
          <w:color w:val="FF0000"/>
        </w:rPr>
        <w:t>𝟏𝟔</w:t>
      </w:r>
    </w:p>
    <w:p w14:paraId="7891747D" w14:textId="77777777" w:rsidR="000B35A7" w:rsidRDefault="000B35A7">
      <w:pPr>
        <w:pStyle w:val="Textoindependiente"/>
        <w:rPr>
          <w:rFonts w:ascii="Cambria Math"/>
        </w:rPr>
      </w:pPr>
    </w:p>
    <w:p w14:paraId="7F2ED592" w14:textId="77777777" w:rsidR="000B35A7" w:rsidRDefault="000B35A7">
      <w:pPr>
        <w:pStyle w:val="Textoindependiente"/>
        <w:spacing w:before="10"/>
        <w:rPr>
          <w:rFonts w:ascii="Cambria Math"/>
        </w:rPr>
      </w:pPr>
    </w:p>
    <w:p w14:paraId="42C42D1D" w14:textId="77777777" w:rsidR="000B35A7" w:rsidRDefault="00E63337">
      <w:pPr>
        <w:pStyle w:val="Ttulo1"/>
        <w:numPr>
          <w:ilvl w:val="0"/>
          <w:numId w:val="2"/>
        </w:numPr>
        <w:tabs>
          <w:tab w:val="left" w:pos="913"/>
        </w:tabs>
        <w:ind w:hanging="361"/>
        <w:jc w:val="both"/>
        <w:rPr>
          <w:b w:val="0"/>
        </w:rPr>
      </w:pPr>
      <w:r>
        <w:rPr>
          <w:b w:val="0"/>
        </w:rPr>
        <w:t>¿</w:t>
      </w:r>
      <w:r>
        <w:t>Cómo se comprueba una</w:t>
      </w:r>
      <w:r>
        <w:rPr>
          <w:spacing w:val="-9"/>
        </w:rPr>
        <w:t xml:space="preserve"> </w:t>
      </w:r>
      <w:r>
        <w:t>ecuación</w:t>
      </w:r>
      <w:r>
        <w:rPr>
          <w:b w:val="0"/>
        </w:rPr>
        <w:t>?</w:t>
      </w:r>
    </w:p>
    <w:p w14:paraId="7B037ABD" w14:textId="77777777" w:rsidR="000B35A7" w:rsidRDefault="00E63337">
      <w:pPr>
        <w:pStyle w:val="Textoindependiente"/>
        <w:spacing w:before="3"/>
        <w:ind w:left="900" w:right="123"/>
        <w:jc w:val="both"/>
      </w:pPr>
      <w:r>
        <w:t>Se reemplaza el valor encontrado como respuesta, en cada uno de los lugares en los cuales la ecuación presenta una incógnita, y se procede a realizar los cálculos correspondientes en cada sector. Si se llega a una igualdad numérica entre los dos sectores s</w:t>
      </w:r>
      <w:r>
        <w:t>e concluye que la respuesta está correcta. De no resultar una igualdad numérica la respuesta está errada y se debe buscar el error de procedimiento y repararlo.</w:t>
      </w:r>
    </w:p>
    <w:p w14:paraId="4F889042" w14:textId="77777777" w:rsidR="000B35A7" w:rsidRDefault="000B35A7">
      <w:pPr>
        <w:pStyle w:val="Textoindependiente"/>
        <w:spacing w:before="10"/>
        <w:rPr>
          <w:sz w:val="21"/>
        </w:rPr>
      </w:pPr>
    </w:p>
    <w:p w14:paraId="45130786" w14:textId="77777777" w:rsidR="000B35A7" w:rsidRDefault="00E63337">
      <w:pPr>
        <w:ind w:left="900"/>
        <w:rPr>
          <w:i/>
        </w:rPr>
      </w:pPr>
      <w:r>
        <w:rPr>
          <w:i/>
        </w:rPr>
        <w:t>Ejemplos</w:t>
      </w:r>
    </w:p>
    <w:p w14:paraId="06146777" w14:textId="77777777" w:rsidR="000B35A7" w:rsidRDefault="000B35A7">
      <w:pPr>
        <w:pStyle w:val="Textoindependiente"/>
        <w:spacing w:before="3"/>
        <w:rPr>
          <w:i/>
        </w:rPr>
      </w:pPr>
    </w:p>
    <w:p w14:paraId="57D1F428" w14:textId="77777777" w:rsidR="000B35A7" w:rsidRDefault="00E63337">
      <w:pPr>
        <w:pStyle w:val="Prrafodelista"/>
        <w:numPr>
          <w:ilvl w:val="1"/>
          <w:numId w:val="2"/>
        </w:numPr>
        <w:tabs>
          <w:tab w:val="left" w:pos="1272"/>
          <w:tab w:val="left" w:pos="1273"/>
        </w:tabs>
        <w:ind w:right="125"/>
      </w:pPr>
      <w:r>
        <w:t xml:space="preserve">Un alumno resolvió la ecuación </w:t>
      </w:r>
      <w:r>
        <w:rPr>
          <w:rFonts w:ascii="Cambria Math" w:eastAsia="Cambria Math" w:hAnsi="Cambria Math"/>
          <w:color w:val="006FC0"/>
        </w:rPr>
        <w:t>𝟑𝒙</w:t>
      </w:r>
      <w:r>
        <w:rPr>
          <w:rFonts w:ascii="Cambria Math" w:eastAsia="Cambria Math" w:hAnsi="Cambria Math"/>
          <w:color w:val="006FC0"/>
        </w:rPr>
        <w:t xml:space="preserve"> − </w:t>
      </w:r>
      <w:r>
        <w:rPr>
          <w:rFonts w:ascii="Cambria Math" w:eastAsia="Cambria Math" w:hAnsi="Cambria Math"/>
          <w:color w:val="006FC0"/>
        </w:rPr>
        <w:t>𝟏𝟎</w:t>
      </w:r>
      <w:r>
        <w:rPr>
          <w:rFonts w:ascii="Cambria Math" w:eastAsia="Cambria Math" w:hAnsi="Cambria Math"/>
          <w:color w:val="006FC0"/>
        </w:rPr>
        <w:t xml:space="preserve"> = </w:t>
      </w:r>
      <w:r>
        <w:rPr>
          <w:rFonts w:ascii="Cambria Math" w:eastAsia="Cambria Math" w:hAnsi="Cambria Math"/>
          <w:color w:val="006FC0"/>
        </w:rPr>
        <w:t>𝒙</w:t>
      </w:r>
      <w:r>
        <w:rPr>
          <w:rFonts w:ascii="Cambria Math" w:eastAsia="Cambria Math" w:hAnsi="Cambria Math"/>
          <w:color w:val="006FC0"/>
        </w:rPr>
        <w:t xml:space="preserve"> + </w:t>
      </w:r>
      <w:r>
        <w:rPr>
          <w:rFonts w:ascii="Cambria Math" w:eastAsia="Cambria Math" w:hAnsi="Cambria Math"/>
          <w:color w:val="006FC0"/>
        </w:rPr>
        <w:t>𝟐</w:t>
      </w:r>
      <w:r>
        <w:rPr>
          <w:rFonts w:ascii="Cambria Math" w:eastAsia="Cambria Math" w:hAnsi="Cambria Math"/>
          <w:color w:val="006FC0"/>
        </w:rPr>
        <w:t xml:space="preserve"> </w:t>
      </w:r>
      <w:r>
        <w:t xml:space="preserve">y obtuvo por respuesta que </w:t>
      </w:r>
      <w:r>
        <w:rPr>
          <w:rFonts w:ascii="Cambria Math" w:eastAsia="Cambria Math" w:hAnsi="Cambria Math"/>
          <w:color w:val="FF0000"/>
        </w:rPr>
        <w:t>𝒙</w:t>
      </w:r>
      <w:r>
        <w:rPr>
          <w:rFonts w:ascii="Cambria Math" w:eastAsia="Cambria Math" w:hAnsi="Cambria Math"/>
          <w:color w:val="FF0000"/>
        </w:rPr>
        <w:t xml:space="preserve"> =</w:t>
      </w:r>
      <w:r>
        <w:rPr>
          <w:rFonts w:ascii="Cambria Math" w:eastAsia="Cambria Math" w:hAnsi="Cambria Math"/>
          <w:color w:val="FF0000"/>
        </w:rPr>
        <w:t xml:space="preserve"> </w:t>
      </w:r>
      <w:r>
        <w:rPr>
          <w:rFonts w:ascii="Cambria Math" w:eastAsia="Cambria Math" w:hAnsi="Cambria Math"/>
          <w:color w:val="FF0000"/>
        </w:rPr>
        <w:t>𝟔</w:t>
      </w:r>
      <w:r>
        <w:t>. ¿Está correcta su respuesta?</w:t>
      </w:r>
    </w:p>
    <w:p w14:paraId="2C9077A7" w14:textId="77777777" w:rsidR="000B35A7" w:rsidRDefault="000B35A7">
      <w:pPr>
        <w:pStyle w:val="Textoindependiente"/>
        <w:spacing w:before="4"/>
        <w:rPr>
          <w:sz w:val="17"/>
        </w:rPr>
      </w:pPr>
    </w:p>
    <w:p w14:paraId="3D4B0255" w14:textId="77777777" w:rsidR="000B35A7" w:rsidRDefault="00E63337">
      <w:pPr>
        <w:spacing w:before="56"/>
        <w:ind w:left="900"/>
        <w:rPr>
          <w:i/>
        </w:rPr>
      </w:pPr>
      <w:r>
        <w:rPr>
          <w:i/>
        </w:rPr>
        <w:t>Solución</w:t>
      </w:r>
    </w:p>
    <w:p w14:paraId="01A5475B" w14:textId="77777777" w:rsidR="000B35A7" w:rsidRDefault="00E63337">
      <w:pPr>
        <w:pStyle w:val="Textoindependiente"/>
        <w:ind w:left="4543" w:right="4470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3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− 10 =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+ 2</w:t>
      </w:r>
    </w:p>
    <w:p w14:paraId="3CAF24AF" w14:textId="77777777" w:rsidR="000B35A7" w:rsidRDefault="00E63337">
      <w:pPr>
        <w:pStyle w:val="Textoindependiente"/>
        <w:spacing w:before="2" w:line="257" w:lineRule="exact"/>
        <w:ind w:left="4543" w:right="4470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 xml:space="preserve">3 ∙ </w:t>
      </w:r>
      <w:r>
        <w:rPr>
          <w:rFonts w:ascii="Cambria Math" w:eastAsia="Cambria Math" w:hAnsi="Cambria Math"/>
          <w:color w:val="FF0000"/>
        </w:rPr>
        <w:t>𝟔</w:t>
      </w:r>
      <w:r>
        <w:rPr>
          <w:rFonts w:ascii="Cambria Math" w:eastAsia="Cambria Math" w:hAnsi="Cambria Math"/>
          <w:color w:val="FF0000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</w:rPr>
        <w:t xml:space="preserve"> 10 = </w:t>
      </w:r>
      <w:r>
        <w:rPr>
          <w:rFonts w:ascii="Cambria Math" w:eastAsia="Cambria Math" w:hAnsi="Cambria Math"/>
          <w:color w:val="FF0000"/>
        </w:rPr>
        <w:t>𝟔</w:t>
      </w:r>
      <w:r>
        <w:rPr>
          <w:rFonts w:ascii="Cambria Math" w:eastAsia="Cambria Math" w:hAnsi="Cambria Math"/>
          <w:color w:val="FF0000"/>
        </w:rPr>
        <w:t xml:space="preserve"> </w:t>
      </w:r>
      <w:r>
        <w:rPr>
          <w:rFonts w:ascii="Cambria Math" w:eastAsia="Cambria Math" w:hAnsi="Cambria Math"/>
        </w:rPr>
        <w:t>+ 2</w:t>
      </w:r>
    </w:p>
    <w:p w14:paraId="261F1103" w14:textId="77777777" w:rsidR="000B35A7" w:rsidRDefault="00E63337">
      <w:pPr>
        <w:pStyle w:val="Textoindependiente"/>
        <w:spacing w:line="257" w:lineRule="exact"/>
        <w:ind w:left="4539" w:right="4470"/>
        <w:jc w:val="center"/>
        <w:rPr>
          <w:rFonts w:ascii="Cambria Math" w:hAnsi="Cambria Math"/>
        </w:rPr>
      </w:pPr>
      <w:r>
        <w:rPr>
          <w:rFonts w:ascii="Cambria Math" w:hAnsi="Cambria Math"/>
        </w:rPr>
        <w:t>18 − 10 = 8</w:t>
      </w:r>
    </w:p>
    <w:p w14:paraId="10DC7151" w14:textId="77777777" w:rsidR="000B35A7" w:rsidRDefault="00E63337">
      <w:pPr>
        <w:pStyle w:val="Textoindependiente"/>
        <w:spacing w:before="2"/>
        <w:ind w:left="4543" w:right="4470"/>
        <w:jc w:val="center"/>
        <w:rPr>
          <w:rFonts w:ascii="Cambria Math"/>
        </w:rPr>
      </w:pPr>
      <w:r>
        <w:rPr>
          <w:rFonts w:ascii="Cambria Math"/>
        </w:rPr>
        <w:t>8 = 8</w:t>
      </w:r>
    </w:p>
    <w:p w14:paraId="73F3E001" w14:textId="77777777" w:rsidR="000B35A7" w:rsidRDefault="000B35A7">
      <w:pPr>
        <w:pStyle w:val="Textoindependiente"/>
        <w:spacing w:before="11"/>
        <w:rPr>
          <w:rFonts w:ascii="Cambria Math"/>
          <w:sz w:val="17"/>
        </w:rPr>
      </w:pPr>
    </w:p>
    <w:p w14:paraId="6DE56D50" w14:textId="77777777" w:rsidR="000B35A7" w:rsidRDefault="00E63337">
      <w:pPr>
        <w:spacing w:before="55"/>
        <w:ind w:left="948"/>
        <w:rPr>
          <w:i/>
        </w:rPr>
      </w:pPr>
      <w:r>
        <w:t xml:space="preserve">Rp. </w:t>
      </w:r>
      <w:r>
        <w:rPr>
          <w:i/>
          <w:color w:val="FF0000"/>
        </w:rPr>
        <w:t>Sí, porque llegó a una igualdad numérica</w:t>
      </w:r>
    </w:p>
    <w:p w14:paraId="159F8615" w14:textId="77777777" w:rsidR="000B35A7" w:rsidRDefault="000B35A7">
      <w:pPr>
        <w:pStyle w:val="Textoindependiente"/>
        <w:spacing w:before="11"/>
        <w:rPr>
          <w:i/>
          <w:sz w:val="21"/>
        </w:rPr>
      </w:pPr>
    </w:p>
    <w:p w14:paraId="23E79C63" w14:textId="77777777" w:rsidR="000B35A7" w:rsidRDefault="00E63337">
      <w:pPr>
        <w:pStyle w:val="Prrafodelista"/>
        <w:numPr>
          <w:ilvl w:val="1"/>
          <w:numId w:val="2"/>
        </w:numPr>
        <w:tabs>
          <w:tab w:val="left" w:pos="1272"/>
          <w:tab w:val="left" w:pos="1273"/>
        </w:tabs>
        <w:spacing w:line="242" w:lineRule="auto"/>
        <w:ind w:right="121"/>
      </w:pPr>
      <w:r>
        <w:t xml:space="preserve">Un alumno resolvió la ecuación </w:t>
      </w:r>
      <w:r>
        <w:rPr>
          <w:rFonts w:ascii="Cambria Math" w:eastAsia="Cambria Math" w:hAnsi="Cambria Math"/>
          <w:color w:val="006FC0"/>
        </w:rPr>
        <w:t>𝟐𝒙</w:t>
      </w:r>
      <w:r>
        <w:rPr>
          <w:rFonts w:ascii="Cambria Math" w:eastAsia="Cambria Math" w:hAnsi="Cambria Math"/>
          <w:color w:val="006FC0"/>
        </w:rPr>
        <w:t xml:space="preserve"> + </w:t>
      </w:r>
      <w:r>
        <w:rPr>
          <w:rFonts w:ascii="Cambria Math" w:eastAsia="Cambria Math" w:hAnsi="Cambria Math"/>
          <w:color w:val="006FC0"/>
        </w:rPr>
        <w:t>𝟓</w:t>
      </w:r>
      <w:r>
        <w:rPr>
          <w:rFonts w:ascii="Cambria Math" w:eastAsia="Cambria Math" w:hAnsi="Cambria Math"/>
          <w:color w:val="006FC0"/>
        </w:rPr>
        <w:t xml:space="preserve"> = </w:t>
      </w:r>
      <w:r>
        <w:rPr>
          <w:rFonts w:ascii="Cambria Math" w:eastAsia="Cambria Math" w:hAnsi="Cambria Math"/>
          <w:color w:val="006FC0"/>
        </w:rPr>
        <w:t>𝟔</w:t>
      </w:r>
      <w:r>
        <w:rPr>
          <w:rFonts w:ascii="Cambria Math" w:eastAsia="Cambria Math" w:hAnsi="Cambria Math"/>
          <w:color w:val="006FC0"/>
        </w:rPr>
        <w:t xml:space="preserve"> + </w:t>
      </w:r>
      <w:r>
        <w:rPr>
          <w:rFonts w:ascii="Cambria Math" w:eastAsia="Cambria Math" w:hAnsi="Cambria Math"/>
          <w:color w:val="006FC0"/>
        </w:rPr>
        <w:t>𝒙</w:t>
      </w:r>
      <w:r>
        <w:rPr>
          <w:rFonts w:ascii="Cambria Math" w:eastAsia="Cambria Math" w:hAnsi="Cambria Math"/>
          <w:color w:val="006FC0"/>
        </w:rPr>
        <w:t xml:space="preserve"> </w:t>
      </w:r>
      <w:r>
        <w:t xml:space="preserve">y obtuvo por respuesta que </w:t>
      </w:r>
      <w:r>
        <w:rPr>
          <w:rFonts w:ascii="Cambria Math" w:eastAsia="Cambria Math" w:hAnsi="Cambria Math"/>
          <w:color w:val="FF0000"/>
        </w:rPr>
        <w:t>𝒙</w:t>
      </w:r>
      <w:r>
        <w:rPr>
          <w:rFonts w:ascii="Cambria Math" w:eastAsia="Cambria Math" w:hAnsi="Cambria Math"/>
          <w:color w:val="FF0000"/>
        </w:rPr>
        <w:t xml:space="preserve"> = </w:t>
      </w:r>
      <w:r>
        <w:rPr>
          <w:rFonts w:ascii="Cambria Math" w:eastAsia="Cambria Math" w:hAnsi="Cambria Math"/>
          <w:color w:val="FF0000"/>
        </w:rPr>
        <w:t>𝟑</w:t>
      </w:r>
      <w:r>
        <w:t>. ¿Está correcta su respuesta?</w:t>
      </w:r>
    </w:p>
    <w:p w14:paraId="076743C1" w14:textId="77777777" w:rsidR="000B35A7" w:rsidRDefault="000B35A7">
      <w:pPr>
        <w:pStyle w:val="Textoindependiente"/>
        <w:rPr>
          <w:sz w:val="20"/>
        </w:rPr>
      </w:pPr>
    </w:p>
    <w:p w14:paraId="1F9F0906" w14:textId="77777777" w:rsidR="000B35A7" w:rsidRDefault="000B35A7">
      <w:pPr>
        <w:pStyle w:val="Textoindependiente"/>
        <w:spacing w:before="3"/>
        <w:rPr>
          <w:sz w:val="19"/>
        </w:rPr>
      </w:pPr>
    </w:p>
    <w:p w14:paraId="3329F0B7" w14:textId="77777777" w:rsidR="000B35A7" w:rsidRDefault="000B35A7">
      <w:pPr>
        <w:rPr>
          <w:sz w:val="19"/>
        </w:rPr>
        <w:sectPr w:rsidR="000B35A7">
          <w:pgSz w:w="12240" w:h="18720"/>
          <w:pgMar w:top="680" w:right="840" w:bottom="280" w:left="660" w:header="720" w:footer="720" w:gutter="0"/>
          <w:cols w:space="720"/>
        </w:sectPr>
      </w:pPr>
    </w:p>
    <w:p w14:paraId="6B046589" w14:textId="77777777" w:rsidR="000B35A7" w:rsidRDefault="00E63337">
      <w:pPr>
        <w:spacing w:before="56"/>
        <w:ind w:left="900"/>
        <w:rPr>
          <w:i/>
        </w:rPr>
      </w:pPr>
      <w:r>
        <w:rPr>
          <w:i/>
        </w:rPr>
        <w:t>Solución</w:t>
      </w:r>
    </w:p>
    <w:p w14:paraId="22B8166F" w14:textId="77777777" w:rsidR="000B35A7" w:rsidRDefault="00E63337">
      <w:pPr>
        <w:pStyle w:val="Textoindependiente"/>
        <w:spacing w:before="6"/>
        <w:rPr>
          <w:i/>
          <w:sz w:val="26"/>
        </w:rPr>
      </w:pPr>
      <w:r>
        <w:br w:type="column"/>
      </w:r>
    </w:p>
    <w:p w14:paraId="0B4155E7" w14:textId="77777777" w:rsidR="000B35A7" w:rsidRDefault="00E63337">
      <w:pPr>
        <w:pStyle w:val="Textoindependiente"/>
        <w:spacing w:before="1"/>
        <w:ind w:left="889" w:right="4531"/>
        <w:jc w:val="center"/>
        <w:rPr>
          <w:rFonts w:ascii="Cambria Math" w:eastAsia="Cambria Math"/>
        </w:rPr>
      </w:pPr>
      <w:r>
        <w:rPr>
          <w:rFonts w:ascii="Cambria Math" w:eastAsia="Cambria Math"/>
        </w:rPr>
        <w:t>2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+ 5 = 6 + </w:t>
      </w:r>
      <w:r>
        <w:rPr>
          <w:rFonts w:ascii="Cambria Math" w:eastAsia="Cambria Math"/>
        </w:rPr>
        <w:t>𝑥</w:t>
      </w:r>
    </w:p>
    <w:p w14:paraId="64892D85" w14:textId="77777777" w:rsidR="000B35A7" w:rsidRDefault="00E63337">
      <w:pPr>
        <w:pStyle w:val="Textoindependiente"/>
        <w:spacing w:before="2" w:line="257" w:lineRule="exact"/>
        <w:ind w:left="896" w:right="4531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 xml:space="preserve">2 ∙ </w:t>
      </w:r>
      <w:r>
        <w:rPr>
          <w:rFonts w:ascii="Cambria Math" w:eastAsia="Cambria Math" w:hAnsi="Cambria Math"/>
          <w:color w:val="FF0000"/>
        </w:rPr>
        <w:t>𝟑</w:t>
      </w:r>
      <w:r>
        <w:rPr>
          <w:rFonts w:ascii="Cambria Math" w:eastAsia="Cambria Math" w:hAnsi="Cambria Math"/>
          <w:color w:val="FF0000"/>
        </w:rPr>
        <w:t xml:space="preserve"> </w:t>
      </w:r>
      <w:r>
        <w:rPr>
          <w:rFonts w:ascii="Cambria Math" w:eastAsia="Cambria Math" w:hAnsi="Cambria Math"/>
        </w:rPr>
        <w:t xml:space="preserve">+ 5 = 6 + </w:t>
      </w:r>
      <w:r>
        <w:rPr>
          <w:rFonts w:ascii="Cambria Math" w:eastAsia="Cambria Math" w:hAnsi="Cambria Math"/>
          <w:color w:val="FF0000"/>
        </w:rPr>
        <w:t>𝟑</w:t>
      </w:r>
    </w:p>
    <w:p w14:paraId="7DA446C4" w14:textId="77777777" w:rsidR="000B35A7" w:rsidRDefault="00E63337">
      <w:pPr>
        <w:pStyle w:val="Textoindependiente"/>
        <w:spacing w:line="257" w:lineRule="exact"/>
        <w:ind w:left="896" w:right="4529"/>
        <w:jc w:val="center"/>
        <w:rPr>
          <w:rFonts w:ascii="Cambria Math"/>
        </w:rPr>
      </w:pPr>
      <w:r>
        <w:rPr>
          <w:rFonts w:ascii="Cambria Math"/>
        </w:rPr>
        <w:t>6 + 5 = 9</w:t>
      </w:r>
    </w:p>
    <w:p w14:paraId="223BCC49" w14:textId="77777777" w:rsidR="000B35A7" w:rsidRDefault="00E63337">
      <w:pPr>
        <w:pStyle w:val="Textoindependiente"/>
        <w:spacing w:before="2"/>
        <w:ind w:left="896" w:right="4529"/>
        <w:jc w:val="center"/>
        <w:rPr>
          <w:rFonts w:ascii="Cambria Math"/>
        </w:rPr>
      </w:pPr>
      <w:r>
        <w:rPr>
          <w:rFonts w:ascii="Cambria Math"/>
        </w:rPr>
        <w:t>11 = 9</w:t>
      </w:r>
    </w:p>
    <w:p w14:paraId="6B18C264" w14:textId="77777777" w:rsidR="000B35A7" w:rsidRDefault="000B35A7">
      <w:pPr>
        <w:jc w:val="center"/>
        <w:rPr>
          <w:rFonts w:ascii="Cambria Math"/>
        </w:rPr>
        <w:sectPr w:rsidR="000B35A7">
          <w:type w:val="continuous"/>
          <w:pgSz w:w="12240" w:h="18720"/>
          <w:pgMar w:top="1040" w:right="840" w:bottom="280" w:left="660" w:header="720" w:footer="720" w:gutter="0"/>
          <w:cols w:num="2" w:space="720" w:equalWidth="0">
            <w:col w:w="1685" w:space="2024"/>
            <w:col w:w="7031"/>
          </w:cols>
        </w:sectPr>
      </w:pPr>
    </w:p>
    <w:p w14:paraId="2FE6672C" w14:textId="77777777" w:rsidR="000B35A7" w:rsidRDefault="00E63337">
      <w:pPr>
        <w:pStyle w:val="Textoindependiente"/>
        <w:spacing w:before="4"/>
        <w:rPr>
          <w:rFonts w:ascii="Cambria Math"/>
          <w:sz w:val="17"/>
        </w:rPr>
      </w:pPr>
      <w:r>
        <w:pict w14:anchorId="7598FDE2">
          <v:rect id="_x0000_s1027" style="position:absolute;margin-left:117.25pt;margin-top:732.8pt;width:6.2pt;height:.8pt;z-index:-252177408;mso-position-horizontal-relative:page;mso-position-vertical-relative:page" fillcolor="black" stroked="f">
            <w10:wrap anchorx="page" anchory="page"/>
          </v:rect>
        </w:pict>
      </w:r>
    </w:p>
    <w:p w14:paraId="3510CBBE" w14:textId="77777777" w:rsidR="000B35A7" w:rsidRDefault="00E63337">
      <w:pPr>
        <w:spacing w:before="62"/>
        <w:ind w:left="1044"/>
        <w:rPr>
          <w:rFonts w:ascii="Cambria Math" w:hAnsi="Cambria Math"/>
        </w:rPr>
      </w:pPr>
      <w:r>
        <w:t xml:space="preserve">Rp. </w:t>
      </w:r>
      <w:r>
        <w:rPr>
          <w:i/>
          <w:color w:val="FF0000"/>
        </w:rPr>
        <w:t xml:space="preserve">No, porque </w:t>
      </w:r>
      <w:r>
        <w:rPr>
          <w:b/>
          <w:i/>
          <w:color w:val="FF0000"/>
          <w:u w:val="single" w:color="FF0000"/>
        </w:rPr>
        <w:t>no</w:t>
      </w:r>
      <w:r>
        <w:rPr>
          <w:b/>
          <w:i/>
          <w:color w:val="FF0000"/>
        </w:rPr>
        <w:t xml:space="preserve"> </w:t>
      </w:r>
      <w:r>
        <w:rPr>
          <w:i/>
          <w:color w:val="FF0000"/>
        </w:rPr>
        <w:t xml:space="preserve">llegó a una desigualdad numérica ya que </w:t>
      </w:r>
      <w:r>
        <w:rPr>
          <w:rFonts w:ascii="Cambria Math" w:hAnsi="Cambria Math"/>
          <w:color w:val="FF0000"/>
        </w:rPr>
        <w:t xml:space="preserve">31 </w:t>
      </w:r>
      <w:r>
        <w:rPr>
          <w:i/>
          <w:color w:val="FF0000"/>
        </w:rPr>
        <w:t xml:space="preserve">es distinto que </w:t>
      </w:r>
      <w:r>
        <w:rPr>
          <w:rFonts w:ascii="Cambria Math" w:hAnsi="Cambria Math"/>
          <w:color w:val="FF0000"/>
        </w:rPr>
        <w:t>−</w:t>
      </w:r>
      <w:r>
        <w:rPr>
          <w:rFonts w:ascii="Cambria Math" w:hAnsi="Cambria Math"/>
          <w:color w:val="FF0000"/>
        </w:rPr>
        <w:t>2</w:t>
      </w:r>
    </w:p>
    <w:p w14:paraId="6064F9CF" w14:textId="77777777" w:rsidR="000B35A7" w:rsidRDefault="000B35A7">
      <w:pPr>
        <w:pStyle w:val="Textoindependiente"/>
        <w:rPr>
          <w:rFonts w:ascii="Cambria Math"/>
          <w:sz w:val="20"/>
        </w:rPr>
      </w:pPr>
    </w:p>
    <w:p w14:paraId="1CD06679" w14:textId="77777777" w:rsidR="000B35A7" w:rsidRDefault="000B35A7">
      <w:pPr>
        <w:pStyle w:val="Textoindependiente"/>
        <w:spacing w:before="4"/>
        <w:rPr>
          <w:rFonts w:ascii="Cambria Math"/>
          <w:sz w:val="21"/>
        </w:rPr>
      </w:pPr>
    </w:p>
    <w:p w14:paraId="01F7F57F" w14:textId="77777777" w:rsidR="000B35A7" w:rsidRDefault="00E63337">
      <w:pPr>
        <w:pStyle w:val="Ttulo1"/>
        <w:spacing w:before="55"/>
        <w:ind w:left="436"/>
      </w:pPr>
      <w:r>
        <w:t>Ejercicios de Aplicación</w:t>
      </w:r>
    </w:p>
    <w:p w14:paraId="2091ABD5" w14:textId="77777777" w:rsidR="000B35A7" w:rsidRDefault="000B35A7">
      <w:pPr>
        <w:pStyle w:val="Textoindependiente"/>
        <w:spacing w:before="11"/>
        <w:rPr>
          <w:b/>
          <w:sz w:val="21"/>
        </w:rPr>
      </w:pPr>
    </w:p>
    <w:p w14:paraId="0F79C1AE" w14:textId="77777777" w:rsidR="000B35A7" w:rsidRDefault="00E63337">
      <w:pPr>
        <w:pStyle w:val="Prrafodelista"/>
        <w:numPr>
          <w:ilvl w:val="0"/>
          <w:numId w:val="1"/>
        </w:numPr>
        <w:tabs>
          <w:tab w:val="left" w:pos="1272"/>
          <w:tab w:val="left" w:pos="1273"/>
        </w:tabs>
        <w:spacing w:before="1"/>
        <w:ind w:hanging="721"/>
      </w:pPr>
      <w:r>
        <w:pict w14:anchorId="0950C73C">
          <v:rect id="_x0000_s1026" style="position:absolute;left:0;text-align:left;margin-left:117.25pt;margin-top:108.35pt;width:6.2pt;height:.8pt;z-index:-252178432;mso-position-horizontal-relative:page" fillcolor="black" stroked="f">
            <w10:wrap anchorx="page"/>
          </v:rect>
        </w:pict>
      </w:r>
      <w:r>
        <w:t>Indicar qué operación se debe realizar en ambos sectores, para mantener la</w:t>
      </w:r>
      <w:r>
        <w:rPr>
          <w:spacing w:val="-21"/>
        </w:rPr>
        <w:t xml:space="preserve"> </w:t>
      </w:r>
      <w:r>
        <w:t>igualdad.</w:t>
      </w:r>
    </w:p>
    <w:p w14:paraId="4D07FCA3" w14:textId="77777777" w:rsidR="000B35A7" w:rsidRDefault="000B35A7">
      <w:pPr>
        <w:pStyle w:val="Textoindependiente"/>
        <w:spacing w:before="2"/>
      </w:pPr>
    </w:p>
    <w:tbl>
      <w:tblPr>
        <w:tblStyle w:val="TableNormal"/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691"/>
        <w:gridCol w:w="5454"/>
        <w:gridCol w:w="3116"/>
      </w:tblGrid>
      <w:tr w:rsidR="000B35A7" w14:paraId="1D992743" w14:textId="77777777">
        <w:trPr>
          <w:trHeight w:val="456"/>
        </w:trPr>
        <w:tc>
          <w:tcPr>
            <w:tcW w:w="691" w:type="dxa"/>
          </w:tcPr>
          <w:p w14:paraId="4673DD8B" w14:textId="77777777" w:rsidR="000B35A7" w:rsidRDefault="00E63337">
            <w:pPr>
              <w:pStyle w:val="TableParagraph"/>
              <w:spacing w:before="3"/>
              <w:ind w:left="200"/>
            </w:pPr>
            <w:r>
              <w:t>i)</w:t>
            </w:r>
          </w:p>
        </w:tc>
        <w:tc>
          <w:tcPr>
            <w:tcW w:w="5454" w:type="dxa"/>
            <w:tcBorders>
              <w:right w:val="single" w:sz="4" w:space="0" w:color="000000"/>
            </w:tcBorders>
          </w:tcPr>
          <w:p w14:paraId="6606FFA6" w14:textId="77777777" w:rsidR="000B35A7" w:rsidRDefault="00E63337">
            <w:pPr>
              <w:pStyle w:val="TableParagraph"/>
              <w:spacing w:before="4"/>
              <w:ind w:left="173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</w:rPr>
              <w:t xml:space="preserve"> − 8 = 10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818F" w14:textId="77777777" w:rsidR="000B35A7" w:rsidRDefault="00E63337">
            <w:pPr>
              <w:pStyle w:val="TableParagraph"/>
              <w:spacing w:before="93"/>
              <w:ind w:left="104"/>
              <w:rPr>
                <w:i/>
              </w:rPr>
            </w:pPr>
            <w:r>
              <w:rPr>
                <w:i/>
                <w:color w:val="FF0000"/>
              </w:rPr>
              <w:t>Sumar 8 en ambos sectores</w:t>
            </w:r>
          </w:p>
        </w:tc>
      </w:tr>
      <w:tr w:rsidR="000B35A7" w14:paraId="312460CA" w14:textId="77777777">
        <w:trPr>
          <w:trHeight w:val="450"/>
        </w:trPr>
        <w:tc>
          <w:tcPr>
            <w:tcW w:w="691" w:type="dxa"/>
          </w:tcPr>
          <w:p w14:paraId="178406CA" w14:textId="77777777" w:rsidR="000B35A7" w:rsidRDefault="00E63337">
            <w:pPr>
              <w:pStyle w:val="TableParagraph"/>
              <w:spacing w:line="266" w:lineRule="exact"/>
              <w:ind w:left="200"/>
            </w:pPr>
            <w:r>
              <w:t>ii)</w:t>
            </w:r>
          </w:p>
        </w:tc>
        <w:tc>
          <w:tcPr>
            <w:tcW w:w="5454" w:type="dxa"/>
            <w:tcBorders>
              <w:right w:val="single" w:sz="4" w:space="0" w:color="000000"/>
            </w:tcBorders>
          </w:tcPr>
          <w:p w14:paraId="3F0537DE" w14:textId="77777777" w:rsidR="000B35A7" w:rsidRDefault="00E63337">
            <w:pPr>
              <w:pStyle w:val="TableParagraph"/>
              <w:spacing w:line="256" w:lineRule="exact"/>
              <w:ind w:left="173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</w:rPr>
              <w:t xml:space="preserve"> + 14 = 21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1A3D" w14:textId="77777777" w:rsidR="000B35A7" w:rsidRDefault="00E63337">
            <w:pPr>
              <w:pStyle w:val="TableParagraph"/>
              <w:spacing w:before="89"/>
              <w:ind w:left="104"/>
              <w:rPr>
                <w:i/>
              </w:rPr>
            </w:pPr>
            <w:r>
              <w:rPr>
                <w:i/>
                <w:color w:val="FF0000"/>
              </w:rPr>
              <w:t>Restar 14 en ambos sectores</w:t>
            </w:r>
          </w:p>
        </w:tc>
      </w:tr>
      <w:tr w:rsidR="000B35A7" w14:paraId="2698F6DE" w14:textId="77777777">
        <w:trPr>
          <w:trHeight w:val="454"/>
        </w:trPr>
        <w:tc>
          <w:tcPr>
            <w:tcW w:w="691" w:type="dxa"/>
          </w:tcPr>
          <w:p w14:paraId="5BA1FBEC" w14:textId="77777777" w:rsidR="000B35A7" w:rsidRDefault="00E63337">
            <w:pPr>
              <w:pStyle w:val="TableParagraph"/>
              <w:spacing w:before="2"/>
              <w:ind w:left="200"/>
            </w:pPr>
            <w:r>
              <w:t>iii)</w:t>
            </w:r>
          </w:p>
        </w:tc>
        <w:tc>
          <w:tcPr>
            <w:tcW w:w="5454" w:type="dxa"/>
            <w:tcBorders>
              <w:right w:val="single" w:sz="4" w:space="0" w:color="000000"/>
            </w:tcBorders>
          </w:tcPr>
          <w:p w14:paraId="704A8511" w14:textId="77777777" w:rsidR="000B35A7" w:rsidRDefault="00E63337">
            <w:pPr>
              <w:pStyle w:val="TableParagraph"/>
              <w:spacing w:before="2"/>
              <w:ind w:left="173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2</w:t>
            </w: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</w:rPr>
              <w:t xml:space="preserve"> = 10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D270" w14:textId="77777777" w:rsidR="000B35A7" w:rsidRDefault="00E63337">
            <w:pPr>
              <w:pStyle w:val="TableParagraph"/>
              <w:spacing w:before="94"/>
              <w:ind w:left="104"/>
              <w:rPr>
                <w:i/>
              </w:rPr>
            </w:pPr>
            <w:r>
              <w:rPr>
                <w:i/>
                <w:color w:val="FF0000"/>
              </w:rPr>
              <w:t>Dividir por 2 en ambos sectores</w:t>
            </w:r>
          </w:p>
        </w:tc>
      </w:tr>
      <w:tr w:rsidR="000B35A7" w14:paraId="09813507" w14:textId="77777777">
        <w:trPr>
          <w:trHeight w:val="534"/>
        </w:trPr>
        <w:tc>
          <w:tcPr>
            <w:tcW w:w="691" w:type="dxa"/>
          </w:tcPr>
          <w:p w14:paraId="554376F1" w14:textId="77777777" w:rsidR="000B35A7" w:rsidRDefault="00E63337">
            <w:pPr>
              <w:pStyle w:val="TableParagraph"/>
              <w:spacing w:line="266" w:lineRule="exact"/>
              <w:ind w:left="200"/>
            </w:pPr>
            <w:r>
              <w:t>iv)</w:t>
            </w:r>
          </w:p>
        </w:tc>
        <w:tc>
          <w:tcPr>
            <w:tcW w:w="5454" w:type="dxa"/>
            <w:tcBorders>
              <w:right w:val="single" w:sz="4" w:space="0" w:color="000000"/>
            </w:tcBorders>
          </w:tcPr>
          <w:p w14:paraId="1836E2A8" w14:textId="77777777" w:rsidR="000B35A7" w:rsidRDefault="00E63337">
            <w:pPr>
              <w:pStyle w:val="TableParagraph"/>
              <w:spacing w:line="139" w:lineRule="exact"/>
              <w:ind w:left="173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𝑥</w:t>
            </w:r>
          </w:p>
          <w:p w14:paraId="0CA1F81D" w14:textId="77777777" w:rsidR="000B35A7" w:rsidRDefault="00E63337">
            <w:pPr>
              <w:pStyle w:val="TableParagraph"/>
              <w:spacing w:line="158" w:lineRule="exact"/>
              <w:ind w:left="357"/>
              <w:rPr>
                <w:rFonts w:ascii="Cambria Math"/>
              </w:rPr>
            </w:pPr>
            <w:r>
              <w:rPr>
                <w:rFonts w:ascii="Cambria Math"/>
              </w:rPr>
              <w:t>= 5</w:t>
            </w:r>
          </w:p>
          <w:p w14:paraId="3CB8230A" w14:textId="77777777" w:rsidR="000B35A7" w:rsidRDefault="00E63337">
            <w:pPr>
              <w:pStyle w:val="TableParagraph"/>
              <w:spacing w:line="203" w:lineRule="exact"/>
              <w:ind w:left="173"/>
              <w:rPr>
                <w:rFonts w:ascii="Cambria Math"/>
              </w:rPr>
            </w:pPr>
            <w:r>
              <w:rPr>
                <w:rFonts w:ascii="Cambria Math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FA70" w14:textId="77777777" w:rsidR="000B35A7" w:rsidRDefault="00E63337">
            <w:pPr>
              <w:pStyle w:val="TableParagraph"/>
              <w:spacing w:line="266" w:lineRule="exact"/>
              <w:ind w:left="104"/>
              <w:rPr>
                <w:i/>
              </w:rPr>
            </w:pPr>
            <w:r>
              <w:rPr>
                <w:i/>
                <w:color w:val="FF0000"/>
              </w:rPr>
              <w:t>Multiplicar por 3 en ambos</w:t>
            </w:r>
          </w:p>
          <w:p w14:paraId="48A8A9A7" w14:textId="77777777" w:rsidR="000B35A7" w:rsidRDefault="00E63337">
            <w:pPr>
              <w:pStyle w:val="TableParagraph"/>
              <w:spacing w:line="248" w:lineRule="exact"/>
              <w:ind w:left="104"/>
              <w:rPr>
                <w:i/>
              </w:rPr>
            </w:pPr>
            <w:r>
              <w:rPr>
                <w:i/>
                <w:color w:val="FF0000"/>
              </w:rPr>
              <w:t>sectores</w:t>
            </w:r>
          </w:p>
        </w:tc>
      </w:tr>
      <w:tr w:rsidR="000B35A7" w14:paraId="54DC46A7" w14:textId="77777777">
        <w:trPr>
          <w:trHeight w:val="453"/>
        </w:trPr>
        <w:tc>
          <w:tcPr>
            <w:tcW w:w="691" w:type="dxa"/>
          </w:tcPr>
          <w:p w14:paraId="3CDBFA5A" w14:textId="77777777" w:rsidR="000B35A7" w:rsidRDefault="00E63337">
            <w:pPr>
              <w:pStyle w:val="TableParagraph"/>
              <w:spacing w:before="1"/>
              <w:ind w:left="200"/>
            </w:pPr>
            <w:r>
              <w:t>v)</w:t>
            </w:r>
          </w:p>
        </w:tc>
        <w:tc>
          <w:tcPr>
            <w:tcW w:w="5454" w:type="dxa"/>
            <w:tcBorders>
              <w:right w:val="single" w:sz="4" w:space="0" w:color="000000"/>
            </w:tcBorders>
          </w:tcPr>
          <w:p w14:paraId="5E2019FF" w14:textId="77777777" w:rsidR="000B35A7" w:rsidRDefault="00E63337">
            <w:pPr>
              <w:pStyle w:val="TableParagraph"/>
              <w:spacing w:before="2"/>
              <w:ind w:left="173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</w:rPr>
              <w:t xml:space="preserve"> + 15 = 25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3A89" w14:textId="77777777" w:rsidR="000B35A7" w:rsidRDefault="000B35A7">
            <w:pPr>
              <w:pStyle w:val="TableParagraph"/>
              <w:rPr>
                <w:rFonts w:ascii="Times New Roman"/>
              </w:rPr>
            </w:pPr>
          </w:p>
        </w:tc>
      </w:tr>
      <w:tr w:rsidR="000B35A7" w14:paraId="7359AFA8" w14:textId="77777777">
        <w:trPr>
          <w:trHeight w:val="449"/>
        </w:trPr>
        <w:tc>
          <w:tcPr>
            <w:tcW w:w="691" w:type="dxa"/>
          </w:tcPr>
          <w:p w14:paraId="218F46F1" w14:textId="77777777" w:rsidR="000B35A7" w:rsidRDefault="00E63337">
            <w:pPr>
              <w:pStyle w:val="TableParagraph"/>
              <w:spacing w:line="266" w:lineRule="exact"/>
              <w:ind w:left="200"/>
            </w:pPr>
            <w:r>
              <w:t>vi)</w:t>
            </w:r>
          </w:p>
        </w:tc>
        <w:tc>
          <w:tcPr>
            <w:tcW w:w="5454" w:type="dxa"/>
            <w:tcBorders>
              <w:right w:val="single" w:sz="4" w:space="0" w:color="000000"/>
            </w:tcBorders>
          </w:tcPr>
          <w:p w14:paraId="10A14FF7" w14:textId="77777777" w:rsidR="000B35A7" w:rsidRDefault="00E63337">
            <w:pPr>
              <w:pStyle w:val="TableParagraph"/>
              <w:spacing w:line="256" w:lineRule="exact"/>
              <w:ind w:left="173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</w:rPr>
              <w:t xml:space="preserve"> − 8 = 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63FD" w14:textId="77777777" w:rsidR="000B35A7" w:rsidRDefault="000B35A7">
            <w:pPr>
              <w:pStyle w:val="TableParagraph"/>
              <w:rPr>
                <w:rFonts w:ascii="Times New Roman"/>
              </w:rPr>
            </w:pPr>
          </w:p>
        </w:tc>
      </w:tr>
      <w:tr w:rsidR="000B35A7" w14:paraId="264956C5" w14:textId="77777777">
        <w:trPr>
          <w:trHeight w:val="454"/>
        </w:trPr>
        <w:tc>
          <w:tcPr>
            <w:tcW w:w="691" w:type="dxa"/>
          </w:tcPr>
          <w:p w14:paraId="52B4BC90" w14:textId="77777777" w:rsidR="000B35A7" w:rsidRDefault="00E63337">
            <w:pPr>
              <w:pStyle w:val="TableParagraph"/>
              <w:spacing w:before="1"/>
              <w:ind w:left="200"/>
            </w:pPr>
            <w:r>
              <w:t>vii)</w:t>
            </w:r>
          </w:p>
        </w:tc>
        <w:tc>
          <w:tcPr>
            <w:tcW w:w="5454" w:type="dxa"/>
            <w:tcBorders>
              <w:right w:val="single" w:sz="4" w:space="0" w:color="000000"/>
            </w:tcBorders>
          </w:tcPr>
          <w:p w14:paraId="7AB2B5F4" w14:textId="77777777" w:rsidR="000B35A7" w:rsidRDefault="00E63337">
            <w:pPr>
              <w:pStyle w:val="TableParagraph"/>
              <w:spacing w:before="2"/>
              <w:ind w:left="173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5</w:t>
            </w: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</w:rPr>
              <w:t xml:space="preserve"> = 30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4315" w14:textId="77777777" w:rsidR="000B35A7" w:rsidRDefault="000B35A7">
            <w:pPr>
              <w:pStyle w:val="TableParagraph"/>
              <w:rPr>
                <w:rFonts w:ascii="Times New Roman"/>
              </w:rPr>
            </w:pPr>
          </w:p>
        </w:tc>
      </w:tr>
      <w:tr w:rsidR="000B35A7" w14:paraId="77E8FA94" w14:textId="77777777">
        <w:trPr>
          <w:trHeight w:val="450"/>
        </w:trPr>
        <w:tc>
          <w:tcPr>
            <w:tcW w:w="691" w:type="dxa"/>
          </w:tcPr>
          <w:p w14:paraId="66928ABF" w14:textId="77777777" w:rsidR="000B35A7" w:rsidRDefault="00E63337">
            <w:pPr>
              <w:pStyle w:val="TableParagraph"/>
              <w:spacing w:line="266" w:lineRule="exact"/>
              <w:ind w:left="200"/>
            </w:pPr>
            <w:r>
              <w:t>viii)</w:t>
            </w:r>
          </w:p>
        </w:tc>
        <w:tc>
          <w:tcPr>
            <w:tcW w:w="5454" w:type="dxa"/>
            <w:tcBorders>
              <w:right w:val="single" w:sz="4" w:space="0" w:color="000000"/>
            </w:tcBorders>
          </w:tcPr>
          <w:p w14:paraId="1EE1B0A8" w14:textId="77777777" w:rsidR="000B35A7" w:rsidRDefault="00E63337">
            <w:pPr>
              <w:pStyle w:val="TableParagraph"/>
              <w:spacing w:line="139" w:lineRule="exact"/>
              <w:ind w:left="173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𝑥</w:t>
            </w:r>
          </w:p>
          <w:p w14:paraId="5342ECC1" w14:textId="77777777" w:rsidR="000B35A7" w:rsidRDefault="00E63337">
            <w:pPr>
              <w:pStyle w:val="TableParagraph"/>
              <w:spacing w:line="158" w:lineRule="exact"/>
              <w:ind w:left="357"/>
              <w:rPr>
                <w:rFonts w:ascii="Cambria Math"/>
              </w:rPr>
            </w:pPr>
            <w:r>
              <w:rPr>
                <w:rFonts w:ascii="Cambria Math"/>
              </w:rPr>
              <w:t>= 4</w:t>
            </w:r>
          </w:p>
          <w:p w14:paraId="49818C24" w14:textId="77777777" w:rsidR="000B35A7" w:rsidRDefault="00E63337">
            <w:pPr>
              <w:pStyle w:val="TableParagraph"/>
              <w:spacing w:line="133" w:lineRule="exact"/>
              <w:ind w:left="173"/>
              <w:rPr>
                <w:rFonts w:ascii="Cambria Math"/>
              </w:rPr>
            </w:pPr>
            <w:r>
              <w:rPr>
                <w:rFonts w:ascii="Cambria Math"/>
              </w:rPr>
              <w:t>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2DBA" w14:textId="77777777" w:rsidR="000B35A7" w:rsidRDefault="000B35A7">
            <w:pPr>
              <w:pStyle w:val="TableParagraph"/>
              <w:rPr>
                <w:rFonts w:ascii="Times New Roman"/>
              </w:rPr>
            </w:pPr>
          </w:p>
        </w:tc>
      </w:tr>
      <w:tr w:rsidR="000B35A7" w14:paraId="69D90E14" w14:textId="77777777">
        <w:trPr>
          <w:trHeight w:val="454"/>
        </w:trPr>
        <w:tc>
          <w:tcPr>
            <w:tcW w:w="691" w:type="dxa"/>
          </w:tcPr>
          <w:p w14:paraId="3FE200F1" w14:textId="77777777" w:rsidR="000B35A7" w:rsidRDefault="00E63337">
            <w:pPr>
              <w:pStyle w:val="TableParagraph"/>
              <w:spacing w:before="1"/>
              <w:ind w:left="200"/>
            </w:pPr>
            <w:r>
              <w:t>ix)</w:t>
            </w:r>
          </w:p>
        </w:tc>
        <w:tc>
          <w:tcPr>
            <w:tcW w:w="5454" w:type="dxa"/>
            <w:tcBorders>
              <w:right w:val="single" w:sz="4" w:space="0" w:color="000000"/>
            </w:tcBorders>
          </w:tcPr>
          <w:p w14:paraId="5C4AFD15" w14:textId="77777777" w:rsidR="000B35A7" w:rsidRDefault="00E63337">
            <w:pPr>
              <w:pStyle w:val="TableParagraph"/>
              <w:spacing w:before="2"/>
              <w:ind w:left="173"/>
              <w:rPr>
                <w:rFonts w:ascii="Cambria Math" w:eastAsia="Cambria Math"/>
              </w:rPr>
            </w:pPr>
            <w:r>
              <w:rPr>
                <w:rFonts w:ascii="Cambria Math" w:eastAsia="Cambria Math"/>
              </w:rPr>
              <w:t>𝑥</w:t>
            </w:r>
            <w:r>
              <w:rPr>
                <w:rFonts w:ascii="Cambria Math" w:eastAsia="Cambria Math"/>
              </w:rPr>
              <w:t xml:space="preserve"> + 12 = 20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FF2C" w14:textId="77777777" w:rsidR="000B35A7" w:rsidRDefault="000B35A7">
            <w:pPr>
              <w:pStyle w:val="TableParagraph"/>
              <w:rPr>
                <w:rFonts w:ascii="Times New Roman"/>
              </w:rPr>
            </w:pPr>
          </w:p>
        </w:tc>
      </w:tr>
      <w:tr w:rsidR="000B35A7" w14:paraId="59437CC0" w14:textId="77777777">
        <w:trPr>
          <w:trHeight w:val="456"/>
        </w:trPr>
        <w:tc>
          <w:tcPr>
            <w:tcW w:w="691" w:type="dxa"/>
          </w:tcPr>
          <w:p w14:paraId="46FDFFF7" w14:textId="77777777" w:rsidR="000B35A7" w:rsidRDefault="00E63337">
            <w:pPr>
              <w:pStyle w:val="TableParagraph"/>
              <w:spacing w:line="266" w:lineRule="exact"/>
              <w:ind w:left="200"/>
            </w:pPr>
            <w:r>
              <w:t>x)</w:t>
            </w:r>
          </w:p>
        </w:tc>
        <w:tc>
          <w:tcPr>
            <w:tcW w:w="5454" w:type="dxa"/>
            <w:tcBorders>
              <w:right w:val="single" w:sz="4" w:space="0" w:color="000000"/>
            </w:tcBorders>
          </w:tcPr>
          <w:p w14:paraId="19517363" w14:textId="77777777" w:rsidR="000B35A7" w:rsidRDefault="00E63337">
            <w:pPr>
              <w:pStyle w:val="TableParagraph"/>
              <w:spacing w:line="256" w:lineRule="exact"/>
              <w:ind w:left="173"/>
              <w:rPr>
                <w:rFonts w:ascii="Cambria Math" w:eastAsia="Cambria Math" w:hAnsi="Cambria Math"/>
              </w:rPr>
            </w:pPr>
            <w:r>
              <w:rPr>
                <w:rFonts w:ascii="Cambria Math" w:eastAsia="Cambria Math" w:hAnsi="Cambria Math"/>
              </w:rPr>
              <w:t>𝑥</w:t>
            </w:r>
            <w:r>
              <w:rPr>
                <w:rFonts w:ascii="Cambria Math" w:eastAsia="Cambria Math" w:hAnsi="Cambria Math"/>
              </w:rPr>
              <w:t xml:space="preserve"> − 10 = 12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4978" w14:textId="77777777" w:rsidR="000B35A7" w:rsidRDefault="000B35A7">
            <w:pPr>
              <w:pStyle w:val="TableParagraph"/>
              <w:rPr>
                <w:rFonts w:ascii="Times New Roman"/>
              </w:rPr>
            </w:pPr>
          </w:p>
        </w:tc>
      </w:tr>
    </w:tbl>
    <w:p w14:paraId="0D15AAC5" w14:textId="77777777" w:rsidR="000B35A7" w:rsidRDefault="000B35A7">
      <w:pPr>
        <w:rPr>
          <w:rFonts w:ascii="Times New Roman"/>
        </w:rPr>
        <w:sectPr w:rsidR="000B35A7">
          <w:type w:val="continuous"/>
          <w:pgSz w:w="12240" w:h="18720"/>
          <w:pgMar w:top="1040" w:right="840" w:bottom="280" w:left="660" w:header="720" w:footer="720" w:gutter="0"/>
          <w:cols w:space="720"/>
        </w:sectPr>
      </w:pPr>
    </w:p>
    <w:p w14:paraId="1344F2F4" w14:textId="77777777" w:rsidR="000B35A7" w:rsidRDefault="00E63337">
      <w:pPr>
        <w:pStyle w:val="Prrafodelista"/>
        <w:numPr>
          <w:ilvl w:val="0"/>
          <w:numId w:val="1"/>
        </w:numPr>
        <w:tabs>
          <w:tab w:val="left" w:pos="1272"/>
          <w:tab w:val="left" w:pos="1273"/>
        </w:tabs>
        <w:spacing w:before="38"/>
        <w:ind w:hanging="721"/>
      </w:pPr>
      <w:r>
        <w:lastRenderedPageBreak/>
        <w:t>Resolver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ecuaciones,</w:t>
      </w:r>
      <w:r>
        <w:rPr>
          <w:spacing w:val="-2"/>
        </w:rPr>
        <w:t xml:space="preserve"> </w:t>
      </w:r>
      <w:r>
        <w:t>determinando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variable</w:t>
      </w:r>
      <w:r>
        <w:rPr>
          <w:spacing w:val="-5"/>
        </w:rPr>
        <w:t xml:space="preserve"> </w:t>
      </w:r>
      <w:r>
        <w:t>involucrada.</w:t>
      </w:r>
    </w:p>
    <w:p w14:paraId="572934A2" w14:textId="77777777" w:rsidR="000B35A7" w:rsidRDefault="000B35A7">
      <w:pPr>
        <w:pStyle w:val="Textoindependiente"/>
        <w:spacing w:before="3"/>
      </w:pPr>
    </w:p>
    <w:p w14:paraId="62D51B51" w14:textId="77777777" w:rsidR="000B35A7" w:rsidRDefault="00E63337">
      <w:pPr>
        <w:pStyle w:val="Textoindependiente"/>
        <w:tabs>
          <w:tab w:val="left" w:pos="1272"/>
        </w:tabs>
        <w:spacing w:before="1" w:line="262" w:lineRule="exact"/>
        <w:ind w:left="552"/>
        <w:rPr>
          <w:rFonts w:ascii="Cambria Math" w:eastAsia="Cambria Math" w:hAnsi="Cambria Math"/>
        </w:rPr>
      </w:pPr>
      <w:r>
        <w:t>i)</w:t>
      </w:r>
      <w:r>
        <w:tab/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− 5 =</w:t>
      </w:r>
      <w:r>
        <w:rPr>
          <w:rFonts w:ascii="Cambria Math" w:eastAsia="Cambria Math" w:hAnsi="Cambria Math"/>
          <w:spacing w:val="33"/>
        </w:rPr>
        <w:t xml:space="preserve"> </w:t>
      </w:r>
      <w:r>
        <w:rPr>
          <w:rFonts w:ascii="Cambria Math" w:eastAsia="Cambria Math" w:hAnsi="Cambria Math"/>
        </w:rPr>
        <w:t>3</w:t>
      </w:r>
    </w:p>
    <w:p w14:paraId="2485E4EB" w14:textId="77777777" w:rsidR="000B35A7" w:rsidRDefault="00E63337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/>
        </w:rPr>
      </w:pPr>
      <w:r>
        <w:t>ii)</w:t>
      </w:r>
      <w:r>
        <w:tab/>
      </w:r>
      <w:r>
        <w:rPr>
          <w:rFonts w:ascii="Cambria Math" w:eastAsia="Cambria Math"/>
        </w:rPr>
        <w:t>2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+ 2 =</w:t>
      </w:r>
      <w:r>
        <w:rPr>
          <w:rFonts w:ascii="Cambria Math" w:eastAsia="Cambria Math"/>
          <w:spacing w:val="32"/>
        </w:rPr>
        <w:t xml:space="preserve"> </w:t>
      </w:r>
      <w:r>
        <w:rPr>
          <w:rFonts w:ascii="Cambria Math" w:eastAsia="Cambria Math"/>
        </w:rPr>
        <w:t>8</w:t>
      </w:r>
    </w:p>
    <w:p w14:paraId="3FABD3D4" w14:textId="77777777" w:rsidR="000B35A7" w:rsidRDefault="00E63337">
      <w:pPr>
        <w:pStyle w:val="Textoindependiente"/>
        <w:tabs>
          <w:tab w:val="left" w:pos="1272"/>
        </w:tabs>
        <w:spacing w:line="260" w:lineRule="exact"/>
        <w:ind w:left="552"/>
        <w:rPr>
          <w:rFonts w:ascii="Cambria Math" w:eastAsia="Cambria Math"/>
        </w:rPr>
      </w:pPr>
      <w:r>
        <w:t>iii)</w:t>
      </w:r>
      <w:r>
        <w:tab/>
      </w:r>
      <w:r>
        <w:rPr>
          <w:rFonts w:ascii="Cambria Math" w:eastAsia="Cambria Math"/>
        </w:rPr>
        <w:t>3 + 5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= 3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+</w:t>
      </w:r>
      <w:r>
        <w:rPr>
          <w:rFonts w:ascii="Cambria Math" w:eastAsia="Cambria Math"/>
          <w:spacing w:val="-7"/>
        </w:rPr>
        <w:t xml:space="preserve"> </w:t>
      </w:r>
      <w:r>
        <w:rPr>
          <w:rFonts w:ascii="Cambria Math" w:eastAsia="Cambria Math"/>
        </w:rPr>
        <w:t>5</w:t>
      </w:r>
    </w:p>
    <w:p w14:paraId="3DEA384B" w14:textId="77777777" w:rsidR="000B35A7" w:rsidRDefault="00E63337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/>
        </w:rPr>
      </w:pPr>
      <w:r>
        <w:t>iv)</w:t>
      </w:r>
      <w:r>
        <w:tab/>
      </w:r>
      <w:r>
        <w:rPr>
          <w:rFonts w:ascii="Cambria Math" w:eastAsia="Cambria Math"/>
        </w:rPr>
        <w:t>3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=</w:t>
      </w:r>
      <w:r>
        <w:rPr>
          <w:rFonts w:ascii="Cambria Math" w:eastAsia="Cambria Math"/>
          <w:spacing w:val="-16"/>
        </w:rPr>
        <w:t xml:space="preserve"> </w:t>
      </w:r>
      <w:r>
        <w:rPr>
          <w:rFonts w:ascii="Cambria Math" w:eastAsia="Cambria Math"/>
        </w:rPr>
        <w:t>12</w:t>
      </w:r>
    </w:p>
    <w:p w14:paraId="5D7E6BA3" w14:textId="77777777" w:rsidR="000B35A7" w:rsidRDefault="00E63337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/>
        </w:rPr>
      </w:pPr>
      <w:r>
        <w:t>v)</w:t>
      </w:r>
      <w:r>
        <w:tab/>
      </w:r>
      <w:r>
        <w:rPr>
          <w:rFonts w:ascii="Cambria Math" w:eastAsia="Cambria Math"/>
        </w:rPr>
        <w:t>2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+ 4 =</w:t>
      </w:r>
      <w:r>
        <w:rPr>
          <w:rFonts w:ascii="Cambria Math" w:eastAsia="Cambria Math"/>
          <w:spacing w:val="32"/>
        </w:rPr>
        <w:t xml:space="preserve"> </w:t>
      </w:r>
      <w:r>
        <w:rPr>
          <w:rFonts w:ascii="Cambria Math" w:eastAsia="Cambria Math"/>
        </w:rPr>
        <w:t>6</w:t>
      </w:r>
    </w:p>
    <w:p w14:paraId="55F4369D" w14:textId="77777777" w:rsidR="000B35A7" w:rsidRDefault="00E63337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/>
        </w:rPr>
      </w:pPr>
      <w:r>
        <w:t>vi)</w:t>
      </w:r>
      <w:r>
        <w:tab/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+ 3 =</w:t>
      </w:r>
      <w:r>
        <w:rPr>
          <w:rFonts w:ascii="Cambria Math" w:eastAsia="Cambria Math"/>
          <w:spacing w:val="33"/>
        </w:rPr>
        <w:t xml:space="preserve"> </w:t>
      </w:r>
      <w:r>
        <w:rPr>
          <w:rFonts w:ascii="Cambria Math" w:eastAsia="Cambria Math"/>
        </w:rPr>
        <w:t>5</w:t>
      </w:r>
    </w:p>
    <w:p w14:paraId="14DFFC2E" w14:textId="77777777" w:rsidR="000B35A7" w:rsidRDefault="00E63337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/>
        </w:rPr>
      </w:pPr>
      <w:r>
        <w:t>vii)</w:t>
      </w:r>
      <w:r>
        <w:tab/>
      </w:r>
      <w:r>
        <w:rPr>
          <w:rFonts w:ascii="Cambria Math" w:eastAsia="Cambria Math"/>
        </w:rPr>
        <w:t>2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+ 5 =</w:t>
      </w:r>
      <w:r>
        <w:rPr>
          <w:rFonts w:ascii="Cambria Math" w:eastAsia="Cambria Math"/>
          <w:spacing w:val="32"/>
        </w:rPr>
        <w:t xml:space="preserve"> </w:t>
      </w:r>
      <w:r>
        <w:rPr>
          <w:rFonts w:ascii="Cambria Math" w:eastAsia="Cambria Math"/>
        </w:rPr>
        <w:t>7</w:t>
      </w:r>
    </w:p>
    <w:p w14:paraId="6FDA2DB3" w14:textId="77777777" w:rsidR="000B35A7" w:rsidRDefault="00E63337">
      <w:pPr>
        <w:pStyle w:val="Textoindependiente"/>
        <w:tabs>
          <w:tab w:val="left" w:pos="1272"/>
        </w:tabs>
        <w:spacing w:line="260" w:lineRule="exact"/>
        <w:ind w:left="552"/>
        <w:rPr>
          <w:rFonts w:ascii="Cambria Math" w:eastAsia="Cambria Math"/>
        </w:rPr>
      </w:pPr>
      <w:r>
        <w:t>viii)</w:t>
      </w:r>
      <w:r>
        <w:tab/>
      </w:r>
      <w:r>
        <w:rPr>
          <w:rFonts w:ascii="Cambria Math" w:eastAsia="Cambria Math"/>
        </w:rPr>
        <w:t>5 + 2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 = 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+</w:t>
      </w:r>
      <w:r>
        <w:rPr>
          <w:rFonts w:ascii="Cambria Math" w:eastAsia="Cambria Math"/>
          <w:spacing w:val="-17"/>
        </w:rPr>
        <w:t xml:space="preserve"> </w:t>
      </w:r>
      <w:r>
        <w:rPr>
          <w:rFonts w:ascii="Cambria Math" w:eastAsia="Cambria Math"/>
        </w:rPr>
        <w:t>10</w:t>
      </w:r>
    </w:p>
    <w:p w14:paraId="201826B0" w14:textId="77777777" w:rsidR="000B35A7" w:rsidRDefault="00E63337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/>
        </w:rPr>
      </w:pPr>
      <w:r>
        <w:t>ix)</w:t>
      </w:r>
      <w:r>
        <w:tab/>
      </w:r>
      <w:r>
        <w:rPr>
          <w:rFonts w:ascii="Cambria Math" w:eastAsia="Cambria Math"/>
        </w:rPr>
        <w:t>3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+ 1 = 2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+</w:t>
      </w:r>
      <w:r>
        <w:rPr>
          <w:rFonts w:ascii="Cambria Math" w:eastAsia="Cambria Math"/>
          <w:spacing w:val="38"/>
        </w:rPr>
        <w:t xml:space="preserve"> </w:t>
      </w:r>
      <w:r>
        <w:rPr>
          <w:rFonts w:ascii="Cambria Math" w:eastAsia="Cambria Math"/>
        </w:rPr>
        <w:t>3</w:t>
      </w:r>
    </w:p>
    <w:p w14:paraId="5990EEC0" w14:textId="77777777" w:rsidR="000B35A7" w:rsidRDefault="00E63337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 w:hAnsi="Cambria Math"/>
        </w:rPr>
      </w:pPr>
      <w:r>
        <w:t>x)</w:t>
      </w:r>
      <w:r>
        <w:tab/>
      </w:r>
      <w:r>
        <w:rPr>
          <w:rFonts w:ascii="Cambria Math" w:eastAsia="Cambria Math" w:hAnsi="Cambria Math"/>
        </w:rPr>
        <w:t>6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− 3 = 5 +</w:t>
      </w:r>
      <w:r>
        <w:rPr>
          <w:rFonts w:ascii="Cambria Math" w:eastAsia="Cambria Math" w:hAnsi="Cambria Math"/>
          <w:spacing w:val="29"/>
        </w:rPr>
        <w:t xml:space="preserve"> </w:t>
      </w:r>
      <w:r>
        <w:rPr>
          <w:rFonts w:ascii="Cambria Math" w:eastAsia="Cambria Math" w:hAnsi="Cambria Math"/>
        </w:rPr>
        <w:t>4</w:t>
      </w:r>
      <w:r>
        <w:rPr>
          <w:rFonts w:ascii="Cambria Math" w:eastAsia="Cambria Math" w:hAnsi="Cambria Math"/>
        </w:rPr>
        <w:t>𝑥</w:t>
      </w:r>
    </w:p>
    <w:p w14:paraId="28241A29" w14:textId="77777777" w:rsidR="000B35A7" w:rsidRDefault="00E63337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 w:hAnsi="Cambria Math"/>
        </w:rPr>
      </w:pPr>
      <w:r>
        <w:t>xi)</w:t>
      </w:r>
      <w:r>
        <w:tab/>
      </w:r>
      <w:r>
        <w:rPr>
          <w:rFonts w:ascii="Cambria Math" w:eastAsia="Cambria Math" w:hAnsi="Cambria Math"/>
        </w:rPr>
        <w:t>4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− 5 +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 =</w:t>
      </w:r>
      <w:r>
        <w:rPr>
          <w:rFonts w:ascii="Cambria Math" w:eastAsia="Cambria Math" w:hAnsi="Cambria Math"/>
          <w:spacing w:val="-17"/>
        </w:rPr>
        <w:t xml:space="preserve"> </w:t>
      </w:r>
      <w:r>
        <w:rPr>
          <w:rFonts w:ascii="Cambria Math" w:eastAsia="Cambria Math" w:hAnsi="Cambria Math"/>
        </w:rPr>
        <w:t>10</w:t>
      </w:r>
    </w:p>
    <w:p w14:paraId="0C0C6BA4" w14:textId="77777777" w:rsidR="000B35A7" w:rsidRDefault="00E63337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 w:hAnsi="Cambria Math"/>
        </w:rPr>
      </w:pPr>
      <w:r>
        <w:t>xii)</w:t>
      </w:r>
      <w:r>
        <w:tab/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− 6 =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</w:t>
      </w:r>
      <w:r>
        <w:rPr>
          <w:rFonts w:ascii="Cambria Math" w:eastAsia="Cambria Math" w:hAnsi="Cambria Math"/>
          <w:spacing w:val="37"/>
        </w:rPr>
        <w:t xml:space="preserve"> </w:t>
      </w:r>
      <w:r>
        <w:rPr>
          <w:rFonts w:ascii="Cambria Math" w:eastAsia="Cambria Math" w:hAnsi="Cambria Math"/>
        </w:rPr>
        <w:t>4</w:t>
      </w:r>
    </w:p>
    <w:p w14:paraId="538A36C3" w14:textId="77777777" w:rsidR="000B35A7" w:rsidRDefault="00E63337">
      <w:pPr>
        <w:pStyle w:val="Textoindependiente"/>
        <w:tabs>
          <w:tab w:val="left" w:pos="1272"/>
        </w:tabs>
        <w:spacing w:line="260" w:lineRule="exact"/>
        <w:ind w:left="552"/>
        <w:rPr>
          <w:rFonts w:ascii="Cambria Math" w:eastAsia="Cambria Math"/>
        </w:rPr>
      </w:pPr>
      <w:r>
        <w:t>xiii)</w:t>
      </w:r>
      <w:r>
        <w:tab/>
      </w:r>
      <w:r>
        <w:rPr>
          <w:rFonts w:ascii="Cambria Math" w:eastAsia="Cambria Math"/>
        </w:rPr>
        <w:t>3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+ 4 = 2</w:t>
      </w:r>
      <w:r>
        <w:rPr>
          <w:rFonts w:ascii="Cambria Math" w:eastAsia="Cambria Math"/>
        </w:rPr>
        <w:t>𝑥</w:t>
      </w:r>
      <w:r>
        <w:rPr>
          <w:rFonts w:ascii="Cambria Math" w:eastAsia="Cambria Math"/>
        </w:rPr>
        <w:t xml:space="preserve"> +</w:t>
      </w:r>
      <w:r>
        <w:rPr>
          <w:rFonts w:ascii="Cambria Math" w:eastAsia="Cambria Math"/>
          <w:spacing w:val="41"/>
        </w:rPr>
        <w:t xml:space="preserve"> </w:t>
      </w:r>
      <w:r>
        <w:rPr>
          <w:rFonts w:ascii="Cambria Math" w:eastAsia="Cambria Math"/>
        </w:rPr>
        <w:t>8</w:t>
      </w:r>
    </w:p>
    <w:p w14:paraId="7863BBEA" w14:textId="77777777" w:rsidR="000B35A7" w:rsidRDefault="00E63337">
      <w:pPr>
        <w:pStyle w:val="Textoindependiente"/>
        <w:tabs>
          <w:tab w:val="left" w:pos="1272"/>
        </w:tabs>
        <w:spacing w:before="4" w:line="230" w:lineRule="auto"/>
        <w:ind w:left="552" w:right="7558"/>
        <w:rPr>
          <w:rFonts w:ascii="Cambria Math" w:eastAsia="Cambria Math" w:hAnsi="Cambria Math"/>
        </w:rPr>
      </w:pPr>
      <w:r>
        <w:t>xiv)</w:t>
      </w:r>
      <w:r>
        <w:tab/>
      </w:r>
      <w:r>
        <w:rPr>
          <w:rFonts w:ascii="Cambria Math" w:eastAsia="Cambria Math" w:hAnsi="Cambria Math"/>
        </w:rPr>
        <w:t>4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+ 3 −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=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+ 7 </w:t>
      </w:r>
      <w:r>
        <w:t>xv)</w:t>
      </w:r>
      <w:r>
        <w:tab/>
      </w:r>
      <w:r>
        <w:rPr>
          <w:rFonts w:ascii="Cambria Math" w:eastAsia="Cambria Math" w:hAnsi="Cambria Math"/>
        </w:rPr>
        <w:t>15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+ 5 = 10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</w:t>
      </w:r>
      <w:r>
        <w:rPr>
          <w:rFonts w:ascii="Cambria Math" w:eastAsia="Cambria Math" w:hAnsi="Cambria Math"/>
          <w:spacing w:val="-10"/>
        </w:rPr>
        <w:t xml:space="preserve">10 </w:t>
      </w:r>
      <w:r>
        <w:t>xvi)</w:t>
      </w:r>
      <w:r>
        <w:tab/>
      </w:r>
      <w:r>
        <w:rPr>
          <w:rFonts w:ascii="Cambria Math" w:eastAsia="Cambria Math" w:hAnsi="Cambria Math"/>
        </w:rPr>
        <w:t>2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=</w:t>
      </w:r>
      <w:r>
        <w:rPr>
          <w:rFonts w:ascii="Cambria Math" w:eastAsia="Cambria Math" w:hAnsi="Cambria Math"/>
          <w:spacing w:val="-8"/>
        </w:rPr>
        <w:t xml:space="preserve"> </w:t>
      </w:r>
      <w:r>
        <w:rPr>
          <w:rFonts w:ascii="Cambria Math" w:eastAsia="Cambria Math" w:hAnsi="Cambria Math"/>
        </w:rPr>
        <w:t>10</w:t>
      </w:r>
    </w:p>
    <w:p w14:paraId="252D017C" w14:textId="77777777" w:rsidR="000B35A7" w:rsidRDefault="00E63337">
      <w:pPr>
        <w:pStyle w:val="Textoindependiente"/>
        <w:tabs>
          <w:tab w:val="left" w:pos="1272"/>
        </w:tabs>
        <w:spacing w:line="255" w:lineRule="exact"/>
        <w:ind w:left="552"/>
        <w:rPr>
          <w:rFonts w:ascii="Cambria Math" w:eastAsia="Cambria Math" w:hAnsi="Cambria Math"/>
        </w:rPr>
      </w:pPr>
      <w:r>
        <w:t>xvii)</w:t>
      </w:r>
      <w:r>
        <w:tab/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+ 8 − 3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− 2 =</w:t>
      </w:r>
      <w:r>
        <w:rPr>
          <w:rFonts w:ascii="Cambria Math" w:eastAsia="Cambria Math" w:hAnsi="Cambria Math"/>
          <w:spacing w:val="41"/>
        </w:rPr>
        <w:t xml:space="preserve"> </w:t>
      </w:r>
      <w:r>
        <w:rPr>
          <w:rFonts w:ascii="Cambria Math" w:eastAsia="Cambria Math" w:hAnsi="Cambria Math"/>
        </w:rPr>
        <w:t>12</w:t>
      </w:r>
    </w:p>
    <w:p w14:paraId="4A9EC717" w14:textId="77777777" w:rsidR="000B35A7" w:rsidRDefault="00E63337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 w:hAnsi="Cambria Math"/>
        </w:rPr>
      </w:pPr>
      <w:r>
        <w:t>xviii)</w:t>
      </w:r>
      <w:r>
        <w:tab/>
      </w:r>
      <w:r>
        <w:rPr>
          <w:rFonts w:ascii="Cambria Math" w:eastAsia="Cambria Math" w:hAnsi="Cambria Math"/>
        </w:rPr>
        <w:t>4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− 7 − 3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=</w:t>
      </w:r>
      <w:r>
        <w:rPr>
          <w:rFonts w:ascii="Cambria Math" w:eastAsia="Cambria Math" w:hAnsi="Cambria Math"/>
          <w:spacing w:val="-7"/>
        </w:rPr>
        <w:t xml:space="preserve"> </w:t>
      </w:r>
      <w:r>
        <w:rPr>
          <w:rFonts w:ascii="Cambria Math" w:eastAsia="Cambria Math" w:hAnsi="Cambria Math"/>
        </w:rPr>
        <w:t>2</w:t>
      </w:r>
    </w:p>
    <w:p w14:paraId="48489D6A" w14:textId="77777777" w:rsidR="000B35A7" w:rsidRDefault="00E63337">
      <w:pPr>
        <w:pStyle w:val="Textoindependiente"/>
        <w:tabs>
          <w:tab w:val="left" w:pos="1272"/>
        </w:tabs>
        <w:spacing w:line="258" w:lineRule="exact"/>
        <w:ind w:left="552"/>
        <w:rPr>
          <w:rFonts w:ascii="Cambria Math" w:eastAsia="Cambria Math" w:hAnsi="Cambria Math"/>
        </w:rPr>
      </w:pPr>
      <w:r>
        <w:t>xix)</w:t>
      </w:r>
      <w:r>
        <w:tab/>
      </w:r>
      <w:r>
        <w:rPr>
          <w:rFonts w:ascii="Cambria Math" w:eastAsia="Cambria Math" w:hAnsi="Cambria Math"/>
        </w:rPr>
        <w:t>7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+ 3 − 4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+ 6 =</w:t>
      </w:r>
      <w:r>
        <w:rPr>
          <w:rFonts w:ascii="Cambria Math" w:eastAsia="Cambria Math" w:hAnsi="Cambria Math"/>
          <w:spacing w:val="41"/>
        </w:rPr>
        <w:t xml:space="preserve"> </w:t>
      </w:r>
      <w:r>
        <w:rPr>
          <w:rFonts w:ascii="Cambria Math" w:eastAsia="Cambria Math" w:hAnsi="Cambria Math"/>
        </w:rPr>
        <w:t>15</w:t>
      </w:r>
    </w:p>
    <w:p w14:paraId="24CBC01B" w14:textId="77777777" w:rsidR="000B35A7" w:rsidRDefault="00E63337">
      <w:pPr>
        <w:pStyle w:val="Textoindependiente"/>
        <w:tabs>
          <w:tab w:val="left" w:pos="1272"/>
        </w:tabs>
        <w:spacing w:line="264" w:lineRule="exact"/>
        <w:ind w:left="552"/>
        <w:rPr>
          <w:rFonts w:ascii="Cambria Math" w:eastAsia="Cambria Math" w:hAnsi="Cambria Math"/>
        </w:rPr>
      </w:pPr>
      <w:r>
        <w:t>xx)</w:t>
      </w:r>
      <w:r>
        <w:tab/>
      </w:r>
      <w:r>
        <w:rPr>
          <w:rFonts w:ascii="Cambria Math" w:eastAsia="Cambria Math" w:hAnsi="Cambria Math"/>
        </w:rPr>
        <w:t>5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− 3 + </w:t>
      </w:r>
      <w:r>
        <w:rPr>
          <w:rFonts w:ascii="Cambria Math" w:eastAsia="Cambria Math" w:hAnsi="Cambria Math"/>
        </w:rPr>
        <w:t>𝑥</w:t>
      </w:r>
      <w:r>
        <w:rPr>
          <w:rFonts w:ascii="Cambria Math" w:eastAsia="Cambria Math" w:hAnsi="Cambria Math"/>
        </w:rPr>
        <w:t xml:space="preserve"> = 11 −</w:t>
      </w:r>
      <w:r>
        <w:rPr>
          <w:rFonts w:ascii="Cambria Math" w:eastAsia="Cambria Math" w:hAnsi="Cambria Math"/>
          <w:spacing w:val="-7"/>
        </w:rPr>
        <w:t xml:space="preserve"> </w:t>
      </w:r>
      <w:r>
        <w:rPr>
          <w:rFonts w:ascii="Cambria Math" w:eastAsia="Cambria Math" w:hAnsi="Cambria Math"/>
        </w:rPr>
        <w:t>𝑥</w:t>
      </w:r>
    </w:p>
    <w:sectPr w:rsidR="000B35A7">
      <w:pgSz w:w="12240" w:h="18720"/>
      <w:pgMar w:top="680" w:right="8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637D5"/>
    <w:multiLevelType w:val="hybridMultilevel"/>
    <w:tmpl w:val="5E880F86"/>
    <w:lvl w:ilvl="0" w:tplc="CC42B5AC">
      <w:start w:val="1"/>
      <w:numFmt w:val="decimal"/>
      <w:lvlText w:val="%1."/>
      <w:lvlJc w:val="left"/>
      <w:pPr>
        <w:ind w:left="912" w:hanging="360"/>
        <w:jc w:val="left"/>
      </w:pPr>
      <w:rPr>
        <w:rFonts w:ascii="Calibri" w:eastAsia="Calibri" w:hAnsi="Calibri" w:cs="Calibri" w:hint="default"/>
        <w:spacing w:val="-8"/>
        <w:w w:val="100"/>
        <w:sz w:val="22"/>
        <w:szCs w:val="22"/>
        <w:lang w:val="es-ES" w:eastAsia="es-ES" w:bidi="es-ES"/>
      </w:rPr>
    </w:lvl>
    <w:lvl w:ilvl="1" w:tplc="2E9A38D0">
      <w:start w:val="1"/>
      <w:numFmt w:val="lowerRoman"/>
      <w:lvlText w:val="%2)"/>
      <w:lvlJc w:val="left"/>
      <w:pPr>
        <w:ind w:left="1272" w:hanging="37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2" w:tplc="F9EA2C26">
      <w:numFmt w:val="bullet"/>
      <w:lvlText w:val="•"/>
      <w:lvlJc w:val="left"/>
      <w:pPr>
        <w:ind w:left="2331" w:hanging="372"/>
      </w:pPr>
      <w:rPr>
        <w:rFonts w:hint="default"/>
        <w:lang w:val="es-ES" w:eastAsia="es-ES" w:bidi="es-ES"/>
      </w:rPr>
    </w:lvl>
    <w:lvl w:ilvl="3" w:tplc="31282820">
      <w:numFmt w:val="bullet"/>
      <w:lvlText w:val="•"/>
      <w:lvlJc w:val="left"/>
      <w:pPr>
        <w:ind w:left="3382" w:hanging="372"/>
      </w:pPr>
      <w:rPr>
        <w:rFonts w:hint="default"/>
        <w:lang w:val="es-ES" w:eastAsia="es-ES" w:bidi="es-ES"/>
      </w:rPr>
    </w:lvl>
    <w:lvl w:ilvl="4" w:tplc="DE82BF04">
      <w:numFmt w:val="bullet"/>
      <w:lvlText w:val="•"/>
      <w:lvlJc w:val="left"/>
      <w:pPr>
        <w:ind w:left="4433" w:hanging="372"/>
      </w:pPr>
      <w:rPr>
        <w:rFonts w:hint="default"/>
        <w:lang w:val="es-ES" w:eastAsia="es-ES" w:bidi="es-ES"/>
      </w:rPr>
    </w:lvl>
    <w:lvl w:ilvl="5" w:tplc="A7DC2112">
      <w:numFmt w:val="bullet"/>
      <w:lvlText w:val="•"/>
      <w:lvlJc w:val="left"/>
      <w:pPr>
        <w:ind w:left="5484" w:hanging="372"/>
      </w:pPr>
      <w:rPr>
        <w:rFonts w:hint="default"/>
        <w:lang w:val="es-ES" w:eastAsia="es-ES" w:bidi="es-ES"/>
      </w:rPr>
    </w:lvl>
    <w:lvl w:ilvl="6" w:tplc="193A1E96">
      <w:numFmt w:val="bullet"/>
      <w:lvlText w:val="•"/>
      <w:lvlJc w:val="left"/>
      <w:pPr>
        <w:ind w:left="6535" w:hanging="372"/>
      </w:pPr>
      <w:rPr>
        <w:rFonts w:hint="default"/>
        <w:lang w:val="es-ES" w:eastAsia="es-ES" w:bidi="es-ES"/>
      </w:rPr>
    </w:lvl>
    <w:lvl w:ilvl="7" w:tplc="B0CCFC68">
      <w:numFmt w:val="bullet"/>
      <w:lvlText w:val="•"/>
      <w:lvlJc w:val="left"/>
      <w:pPr>
        <w:ind w:left="7586" w:hanging="372"/>
      </w:pPr>
      <w:rPr>
        <w:rFonts w:hint="default"/>
        <w:lang w:val="es-ES" w:eastAsia="es-ES" w:bidi="es-ES"/>
      </w:rPr>
    </w:lvl>
    <w:lvl w:ilvl="8" w:tplc="AB880E32">
      <w:numFmt w:val="bullet"/>
      <w:lvlText w:val="•"/>
      <w:lvlJc w:val="left"/>
      <w:pPr>
        <w:ind w:left="8637" w:hanging="372"/>
      </w:pPr>
      <w:rPr>
        <w:rFonts w:hint="default"/>
        <w:lang w:val="es-ES" w:eastAsia="es-ES" w:bidi="es-ES"/>
      </w:rPr>
    </w:lvl>
  </w:abstractNum>
  <w:abstractNum w:abstractNumId="1" w15:restartNumberingAfterBreak="0">
    <w:nsid w:val="49AC0AD6"/>
    <w:multiLevelType w:val="hybridMultilevel"/>
    <w:tmpl w:val="BC766ED6"/>
    <w:lvl w:ilvl="0" w:tplc="6154626C">
      <w:start w:val="1"/>
      <w:numFmt w:val="upperRoman"/>
      <w:lvlText w:val="%1."/>
      <w:lvlJc w:val="left"/>
      <w:pPr>
        <w:ind w:left="1272" w:hanging="720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s-ES" w:bidi="es-ES"/>
      </w:rPr>
    </w:lvl>
    <w:lvl w:ilvl="1" w:tplc="60B6BEAE">
      <w:numFmt w:val="bullet"/>
      <w:lvlText w:val="•"/>
      <w:lvlJc w:val="left"/>
      <w:pPr>
        <w:ind w:left="2226" w:hanging="720"/>
      </w:pPr>
      <w:rPr>
        <w:rFonts w:hint="default"/>
        <w:lang w:val="es-ES" w:eastAsia="es-ES" w:bidi="es-ES"/>
      </w:rPr>
    </w:lvl>
    <w:lvl w:ilvl="2" w:tplc="BFDE463A">
      <w:numFmt w:val="bullet"/>
      <w:lvlText w:val="•"/>
      <w:lvlJc w:val="left"/>
      <w:pPr>
        <w:ind w:left="3172" w:hanging="720"/>
      </w:pPr>
      <w:rPr>
        <w:rFonts w:hint="default"/>
        <w:lang w:val="es-ES" w:eastAsia="es-ES" w:bidi="es-ES"/>
      </w:rPr>
    </w:lvl>
    <w:lvl w:ilvl="3" w:tplc="79761832">
      <w:numFmt w:val="bullet"/>
      <w:lvlText w:val="•"/>
      <w:lvlJc w:val="left"/>
      <w:pPr>
        <w:ind w:left="4118" w:hanging="720"/>
      </w:pPr>
      <w:rPr>
        <w:rFonts w:hint="default"/>
        <w:lang w:val="es-ES" w:eastAsia="es-ES" w:bidi="es-ES"/>
      </w:rPr>
    </w:lvl>
    <w:lvl w:ilvl="4" w:tplc="8654C552">
      <w:numFmt w:val="bullet"/>
      <w:lvlText w:val="•"/>
      <w:lvlJc w:val="left"/>
      <w:pPr>
        <w:ind w:left="5064" w:hanging="720"/>
      </w:pPr>
      <w:rPr>
        <w:rFonts w:hint="default"/>
        <w:lang w:val="es-ES" w:eastAsia="es-ES" w:bidi="es-ES"/>
      </w:rPr>
    </w:lvl>
    <w:lvl w:ilvl="5" w:tplc="681C77E4">
      <w:numFmt w:val="bullet"/>
      <w:lvlText w:val="•"/>
      <w:lvlJc w:val="left"/>
      <w:pPr>
        <w:ind w:left="6010" w:hanging="720"/>
      </w:pPr>
      <w:rPr>
        <w:rFonts w:hint="default"/>
        <w:lang w:val="es-ES" w:eastAsia="es-ES" w:bidi="es-ES"/>
      </w:rPr>
    </w:lvl>
    <w:lvl w:ilvl="6" w:tplc="DE4A39A2">
      <w:numFmt w:val="bullet"/>
      <w:lvlText w:val="•"/>
      <w:lvlJc w:val="left"/>
      <w:pPr>
        <w:ind w:left="6956" w:hanging="720"/>
      </w:pPr>
      <w:rPr>
        <w:rFonts w:hint="default"/>
        <w:lang w:val="es-ES" w:eastAsia="es-ES" w:bidi="es-ES"/>
      </w:rPr>
    </w:lvl>
    <w:lvl w:ilvl="7" w:tplc="82104030">
      <w:numFmt w:val="bullet"/>
      <w:lvlText w:val="•"/>
      <w:lvlJc w:val="left"/>
      <w:pPr>
        <w:ind w:left="7902" w:hanging="720"/>
      </w:pPr>
      <w:rPr>
        <w:rFonts w:hint="default"/>
        <w:lang w:val="es-ES" w:eastAsia="es-ES" w:bidi="es-ES"/>
      </w:rPr>
    </w:lvl>
    <w:lvl w:ilvl="8" w:tplc="FD28AB5C">
      <w:numFmt w:val="bullet"/>
      <w:lvlText w:val="•"/>
      <w:lvlJc w:val="left"/>
      <w:pPr>
        <w:ind w:left="8848" w:hanging="720"/>
      </w:pPr>
      <w:rPr>
        <w:rFonts w:hint="default"/>
        <w:lang w:val="es-ES" w:eastAsia="es-ES" w:bidi="es-ES"/>
      </w:rPr>
    </w:lvl>
  </w:abstractNum>
  <w:abstractNum w:abstractNumId="2" w15:restartNumberingAfterBreak="0">
    <w:nsid w:val="6B38056D"/>
    <w:multiLevelType w:val="hybridMultilevel"/>
    <w:tmpl w:val="B3B4A046"/>
    <w:lvl w:ilvl="0" w:tplc="44029544">
      <w:start w:val="1"/>
      <w:numFmt w:val="decimal"/>
      <w:lvlText w:val="%1."/>
      <w:lvlJc w:val="left"/>
      <w:pPr>
        <w:ind w:left="912" w:hanging="360"/>
        <w:jc w:val="left"/>
      </w:pPr>
      <w:rPr>
        <w:rFonts w:ascii="Calibri" w:eastAsia="Calibri" w:hAnsi="Calibri" w:cs="Calibri" w:hint="default"/>
        <w:i/>
        <w:spacing w:val="-12"/>
        <w:w w:val="100"/>
        <w:sz w:val="22"/>
        <w:szCs w:val="22"/>
        <w:lang w:val="es-ES" w:eastAsia="es-ES" w:bidi="es-ES"/>
      </w:rPr>
    </w:lvl>
    <w:lvl w:ilvl="1" w:tplc="B4969318">
      <w:numFmt w:val="bullet"/>
      <w:lvlText w:val="•"/>
      <w:lvlJc w:val="left"/>
      <w:pPr>
        <w:ind w:left="1902" w:hanging="360"/>
      </w:pPr>
      <w:rPr>
        <w:rFonts w:hint="default"/>
        <w:lang w:val="es-ES" w:eastAsia="es-ES" w:bidi="es-ES"/>
      </w:rPr>
    </w:lvl>
    <w:lvl w:ilvl="2" w:tplc="9E4C7842">
      <w:numFmt w:val="bullet"/>
      <w:lvlText w:val="•"/>
      <w:lvlJc w:val="left"/>
      <w:pPr>
        <w:ind w:left="2884" w:hanging="360"/>
      </w:pPr>
      <w:rPr>
        <w:rFonts w:hint="default"/>
        <w:lang w:val="es-ES" w:eastAsia="es-ES" w:bidi="es-ES"/>
      </w:rPr>
    </w:lvl>
    <w:lvl w:ilvl="3" w:tplc="F852FB9C">
      <w:numFmt w:val="bullet"/>
      <w:lvlText w:val="•"/>
      <w:lvlJc w:val="left"/>
      <w:pPr>
        <w:ind w:left="3866" w:hanging="360"/>
      </w:pPr>
      <w:rPr>
        <w:rFonts w:hint="default"/>
        <w:lang w:val="es-ES" w:eastAsia="es-ES" w:bidi="es-ES"/>
      </w:rPr>
    </w:lvl>
    <w:lvl w:ilvl="4" w:tplc="34AE5E5A">
      <w:numFmt w:val="bullet"/>
      <w:lvlText w:val="•"/>
      <w:lvlJc w:val="left"/>
      <w:pPr>
        <w:ind w:left="4848" w:hanging="360"/>
      </w:pPr>
      <w:rPr>
        <w:rFonts w:hint="default"/>
        <w:lang w:val="es-ES" w:eastAsia="es-ES" w:bidi="es-ES"/>
      </w:rPr>
    </w:lvl>
    <w:lvl w:ilvl="5" w:tplc="3B06CAFE">
      <w:numFmt w:val="bullet"/>
      <w:lvlText w:val="•"/>
      <w:lvlJc w:val="left"/>
      <w:pPr>
        <w:ind w:left="5830" w:hanging="360"/>
      </w:pPr>
      <w:rPr>
        <w:rFonts w:hint="default"/>
        <w:lang w:val="es-ES" w:eastAsia="es-ES" w:bidi="es-ES"/>
      </w:rPr>
    </w:lvl>
    <w:lvl w:ilvl="6" w:tplc="11207C90">
      <w:numFmt w:val="bullet"/>
      <w:lvlText w:val="•"/>
      <w:lvlJc w:val="left"/>
      <w:pPr>
        <w:ind w:left="6812" w:hanging="360"/>
      </w:pPr>
      <w:rPr>
        <w:rFonts w:hint="default"/>
        <w:lang w:val="es-ES" w:eastAsia="es-ES" w:bidi="es-ES"/>
      </w:rPr>
    </w:lvl>
    <w:lvl w:ilvl="7" w:tplc="03CE5254">
      <w:numFmt w:val="bullet"/>
      <w:lvlText w:val="•"/>
      <w:lvlJc w:val="left"/>
      <w:pPr>
        <w:ind w:left="7794" w:hanging="360"/>
      </w:pPr>
      <w:rPr>
        <w:rFonts w:hint="default"/>
        <w:lang w:val="es-ES" w:eastAsia="es-ES" w:bidi="es-ES"/>
      </w:rPr>
    </w:lvl>
    <w:lvl w:ilvl="8" w:tplc="B0CE6382">
      <w:numFmt w:val="bullet"/>
      <w:lvlText w:val="•"/>
      <w:lvlJc w:val="left"/>
      <w:pPr>
        <w:ind w:left="8776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5A7"/>
    <w:rsid w:val="000B35A7"/>
    <w:rsid w:val="00E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C60D96C"/>
  <w15:docId w15:val="{BD4D2B74-81AE-46CA-865C-BB821587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9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bajoscuart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Padres</cp:lastModifiedBy>
  <cp:revision>2</cp:revision>
  <dcterms:created xsi:type="dcterms:W3CDTF">2020-05-02T21:43:00Z</dcterms:created>
  <dcterms:modified xsi:type="dcterms:W3CDTF">2020-05-02T21:45:00Z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2020-05-02T00:00:00Z</vt:filetime>
  </property>
</Properties>
</file>