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21" w:rsidRDefault="004D2C21">
      <w:pPr>
        <w:jc w:val="center"/>
      </w:pPr>
      <w:r>
        <w:rPr>
          <w:noProof/>
        </w:rPr>
        <w:drawing>
          <wp:anchor distT="0" distB="0" distL="114300" distR="114300" simplePos="0" relativeHeight="251659264" behindDoc="1" locked="0" layoutInCell="1" allowOverlap="1" wp14:anchorId="5427D1BF" wp14:editId="16A65CDD">
            <wp:simplePos x="0" y="0"/>
            <wp:positionH relativeFrom="margin">
              <wp:posOffset>3444240</wp:posOffset>
            </wp:positionH>
            <wp:positionV relativeFrom="paragraph">
              <wp:posOffset>86360</wp:posOffset>
            </wp:positionV>
            <wp:extent cx="3037379" cy="1133475"/>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945" cy="11340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C21" w:rsidRDefault="004D2C21" w:rsidP="004D2C21">
      <w:pPr>
        <w:spacing w:after="0" w:line="240" w:lineRule="auto"/>
      </w:pPr>
      <w:bookmarkStart w:id="0" w:name="_Hlk39867199"/>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65154502" r:id="rId7"/>
        </w:object>
      </w:r>
      <w:r>
        <w:t xml:space="preserve">                                Liceo José Victorino Lastarria</w:t>
      </w:r>
    </w:p>
    <w:p w:rsidR="004D2C21" w:rsidRDefault="004D2C21" w:rsidP="004D2C21">
      <w:pPr>
        <w:spacing w:after="0" w:line="240" w:lineRule="auto"/>
      </w:pPr>
      <w:r>
        <w:t xml:space="preserve">                                                 Rancagua</w:t>
      </w:r>
    </w:p>
    <w:p w:rsidR="004D2C21" w:rsidRDefault="004D2C21" w:rsidP="004D2C21">
      <w:pPr>
        <w:spacing w:after="0" w:line="240" w:lineRule="auto"/>
        <w:rPr>
          <w:i/>
        </w:rPr>
      </w:pPr>
      <w:r>
        <w:t xml:space="preserve">                           “</w:t>
      </w:r>
      <w:r>
        <w:rPr>
          <w:i/>
        </w:rPr>
        <w:t>Formando Técnicos para el mañana”</w:t>
      </w:r>
    </w:p>
    <w:p w:rsidR="004D2C21" w:rsidRPr="005952DE" w:rsidRDefault="004D2C21" w:rsidP="004D2C21">
      <w:pPr>
        <w:spacing w:after="0" w:line="240" w:lineRule="auto"/>
      </w:pPr>
      <w:r>
        <w:rPr>
          <w:i/>
        </w:rPr>
        <w:t xml:space="preserve">                                   </w:t>
      </w:r>
      <w:r>
        <w:t>Unidad Técnico-Pedagógica</w:t>
      </w:r>
    </w:p>
    <w:p w:rsidR="004D2C21" w:rsidRDefault="004D2C21" w:rsidP="004D2C21"/>
    <w:bookmarkEnd w:id="0"/>
    <w:p w:rsidR="004D2C21" w:rsidRDefault="004D2C21" w:rsidP="004D2C21">
      <w:pPr>
        <w:jc w:val="center"/>
      </w:pPr>
    </w:p>
    <w:p w:rsidR="004D2C21" w:rsidRDefault="004D2C21" w:rsidP="004D2C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LENGUAJE Y COMUNICACIÓN</w:t>
      </w:r>
    </w:p>
    <w:p w:rsidR="00E83BBD" w:rsidRDefault="004D2C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Guía 17 - 4° MEDIO</w:t>
      </w:r>
    </w:p>
    <w:p w:rsidR="004D2C21" w:rsidRPr="004D2C21" w:rsidRDefault="004D2C21" w:rsidP="004D2C21">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 ________________________________________ CURSO: 4° _____</w:t>
      </w:r>
    </w:p>
    <w:p w:rsidR="00E83BBD" w:rsidRDefault="004D2C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SEMANA DEL 26 AL 30 DE OCTUBRE </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Profesora Pilar Guerrero - </w:t>
      </w:r>
      <w:r>
        <w:rPr>
          <w:rFonts w:ascii="Times New Roman" w:eastAsia="Times New Roman" w:hAnsi="Times New Roman" w:cs="Times New Roman"/>
          <w:sz w:val="24"/>
          <w:szCs w:val="24"/>
        </w:rPr>
        <w:t>pilar.guerrero@liceo-victorinolastarria.cl</w:t>
      </w:r>
    </w:p>
    <w:p w:rsidR="00E83BBD" w:rsidRDefault="004D2C21">
      <w:pPr>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OA 7</w:t>
      </w:r>
      <w:r>
        <w:rPr>
          <w:rFonts w:ascii="Times New Roman" w:eastAsia="Times New Roman" w:hAnsi="Times New Roman" w:cs="Times New Roman"/>
          <w:sz w:val="24"/>
          <w:szCs w:val="24"/>
        </w:rPr>
        <w:t>: Leer de manera comprensiva variados textos que presentan, predominantemente, argumentaciones formadas por</w:t>
      </w:r>
      <w:r>
        <w:rPr>
          <w:rFonts w:ascii="Times New Roman" w:eastAsia="Times New Roman" w:hAnsi="Times New Roman" w:cs="Times New Roman"/>
          <w:sz w:val="24"/>
          <w:szCs w:val="24"/>
        </w:rPr>
        <w:t xml:space="preserve"> tesis, argumentos, contraargumentos y refutación, en situaciones públicas o privadas, evaluando la validez de los planteamientos presentados. </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Identificar los elementos básicos de la argumentación en un discurso público transcrito.  </w:t>
      </w:r>
    </w:p>
    <w:p w:rsidR="00E83BBD" w:rsidRDefault="00E83BBD">
      <w:pPr>
        <w:rPr>
          <w:rFonts w:ascii="Times New Roman" w:eastAsia="Times New Roman" w:hAnsi="Times New Roman" w:cs="Times New Roman"/>
          <w:b/>
          <w:sz w:val="24"/>
          <w:szCs w:val="24"/>
          <w:u w:val="single"/>
        </w:rPr>
      </w:pPr>
    </w:p>
    <w:p w:rsidR="00E83BBD" w:rsidRDefault="004D2C2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Instrucció</w:t>
      </w:r>
      <w:r>
        <w:rPr>
          <w:rFonts w:ascii="Times New Roman" w:eastAsia="Times New Roman" w:hAnsi="Times New Roman" w:cs="Times New Roman"/>
          <w:b/>
          <w:sz w:val="24"/>
          <w:szCs w:val="24"/>
          <w:u w:val="single"/>
        </w:rPr>
        <w:t>n general</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presente documento encontrarás una pequeña guía que explica los elementos básicos de la argumentación y, a continuación, una actividad para desarrollar. Lee todo este documento cuidadosamente y sigue con el mismo cuidado las instrucciones p</w:t>
      </w:r>
      <w:r>
        <w:rPr>
          <w:rFonts w:ascii="Times New Roman" w:eastAsia="Times New Roman" w:hAnsi="Times New Roman" w:cs="Times New Roman"/>
          <w:sz w:val="24"/>
          <w:szCs w:val="24"/>
        </w:rPr>
        <w:t xml:space="preserve">articulares para desarrollar la actividad. Luego de eso, al final de la página, encontrarás un ticket de salida que debes desarrollar </w:t>
      </w:r>
      <w:r>
        <w:rPr>
          <w:rFonts w:ascii="Times New Roman" w:eastAsia="Times New Roman" w:hAnsi="Times New Roman" w:cs="Times New Roman"/>
          <w:b/>
          <w:sz w:val="24"/>
          <w:szCs w:val="24"/>
        </w:rPr>
        <w:t>solo si no te conectaste a la clase del miércoles 28/10</w:t>
      </w:r>
      <w:r>
        <w:rPr>
          <w:rFonts w:ascii="Times New Roman" w:eastAsia="Times New Roman" w:hAnsi="Times New Roman" w:cs="Times New Roman"/>
          <w:sz w:val="24"/>
          <w:szCs w:val="24"/>
        </w:rPr>
        <w:t xml:space="preserve">. </w:t>
      </w:r>
    </w:p>
    <w:p w:rsidR="00E83BBD" w:rsidRDefault="004D2C2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Luego de leer el documento y hacer la actividad (y el ticket de </w:t>
      </w:r>
      <w:r>
        <w:rPr>
          <w:rFonts w:ascii="Times New Roman" w:eastAsia="Times New Roman" w:hAnsi="Times New Roman" w:cs="Times New Roman"/>
          <w:sz w:val="24"/>
          <w:szCs w:val="24"/>
        </w:rPr>
        <w:t xml:space="preserve">salida, en caso de que corresponda), manda tu trabajo a </w:t>
      </w:r>
      <w:r>
        <w:rPr>
          <w:rFonts w:ascii="Times New Roman" w:eastAsia="Times New Roman" w:hAnsi="Times New Roman" w:cs="Times New Roman"/>
          <w:b/>
          <w:sz w:val="24"/>
          <w:szCs w:val="24"/>
        </w:rPr>
        <w:t>pilar.guerrero@liceo-victorinolastarria.cl</w:t>
      </w:r>
    </w:p>
    <w:p w:rsidR="00E83BBD" w:rsidRDefault="00E83BBD">
      <w:pPr>
        <w:jc w:val="both"/>
        <w:rPr>
          <w:rFonts w:ascii="Times New Roman" w:eastAsia="Times New Roman" w:hAnsi="Times New Roman" w:cs="Times New Roman"/>
          <w:sz w:val="24"/>
          <w:szCs w:val="24"/>
        </w:rPr>
      </w:pPr>
    </w:p>
    <w:p w:rsidR="00E83BBD" w:rsidRDefault="004D2C2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Guía introductoria</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pudiste notar, esta semana cambiamos el objetivo de aprendizaje. Este objetivo guarda relación con la argumentación, una práctica humana muy común y a la vez muy completa. El objetivo, dicho en palabras simples, es que puedas comprender apropiadamente</w:t>
      </w:r>
      <w:r>
        <w:rPr>
          <w:rFonts w:ascii="Times New Roman" w:eastAsia="Times New Roman" w:hAnsi="Times New Roman" w:cs="Times New Roman"/>
          <w:sz w:val="24"/>
          <w:szCs w:val="24"/>
        </w:rPr>
        <w:t xml:space="preserve"> los textos argumentativos que se te presentarán a lo largo de la vida. Para lograrlo nos entrenaremos, durante lo que queda del semestre, en la lectura y el análisis de distintas tipologías textuales que presentan lógica argumentativa. </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primero que deb</w:t>
      </w:r>
      <w:r>
        <w:rPr>
          <w:rFonts w:ascii="Times New Roman" w:eastAsia="Times New Roman" w:hAnsi="Times New Roman" w:cs="Times New Roman"/>
          <w:sz w:val="24"/>
          <w:szCs w:val="24"/>
        </w:rPr>
        <w:t xml:space="preserve">emos aprender es que hay algunos elementos que son propios del discurso argumentativo y que la mayoría de las veces se presentan más o menos claramente en los textos. Estos elementos son: </w:t>
      </w:r>
      <w:r>
        <w:rPr>
          <w:rFonts w:ascii="Times New Roman" w:eastAsia="Times New Roman" w:hAnsi="Times New Roman" w:cs="Times New Roman"/>
          <w:b/>
          <w:sz w:val="24"/>
          <w:szCs w:val="24"/>
        </w:rPr>
        <w:t xml:space="preserve">la tesis, los argumentos y los respaldos. </w:t>
      </w:r>
      <w:r>
        <w:rPr>
          <w:rFonts w:ascii="Times New Roman" w:eastAsia="Times New Roman" w:hAnsi="Times New Roman" w:cs="Times New Roman"/>
          <w:sz w:val="24"/>
          <w:szCs w:val="24"/>
        </w:rPr>
        <w:t>Hay más, como los contraar</w:t>
      </w:r>
      <w:r>
        <w:rPr>
          <w:rFonts w:ascii="Times New Roman" w:eastAsia="Times New Roman" w:hAnsi="Times New Roman" w:cs="Times New Roman"/>
          <w:sz w:val="24"/>
          <w:szCs w:val="24"/>
        </w:rPr>
        <w:t xml:space="preserve">gumentos o las refutaciones, pero no las veremos en esta ocasión ya que </w:t>
      </w:r>
      <w:r>
        <w:rPr>
          <w:rFonts w:ascii="Times New Roman" w:eastAsia="Times New Roman" w:hAnsi="Times New Roman" w:cs="Times New Roman"/>
          <w:b/>
          <w:sz w:val="24"/>
          <w:szCs w:val="24"/>
        </w:rPr>
        <w:t>no figuran en todos</w:t>
      </w:r>
      <w:r>
        <w:rPr>
          <w:rFonts w:ascii="Times New Roman" w:eastAsia="Times New Roman" w:hAnsi="Times New Roman" w:cs="Times New Roman"/>
          <w:sz w:val="24"/>
          <w:szCs w:val="24"/>
        </w:rPr>
        <w:t xml:space="preserve"> los discursos argumentativos.</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continuación</w:t>
      </w:r>
      <w:proofErr w:type="gramEnd"/>
      <w:r>
        <w:rPr>
          <w:rFonts w:ascii="Times New Roman" w:eastAsia="Times New Roman" w:hAnsi="Times New Roman" w:cs="Times New Roman"/>
          <w:sz w:val="24"/>
          <w:szCs w:val="24"/>
        </w:rPr>
        <w:t xml:space="preserve"> encontrarás la </w:t>
      </w:r>
      <w:r>
        <w:rPr>
          <w:rFonts w:ascii="Times New Roman" w:eastAsia="Times New Roman" w:hAnsi="Times New Roman" w:cs="Times New Roman"/>
          <w:b/>
          <w:sz w:val="24"/>
          <w:szCs w:val="24"/>
        </w:rPr>
        <w:t>definición</w:t>
      </w:r>
      <w:r>
        <w:rPr>
          <w:rFonts w:ascii="Times New Roman" w:eastAsia="Times New Roman" w:hAnsi="Times New Roman" w:cs="Times New Roman"/>
          <w:sz w:val="24"/>
          <w:szCs w:val="24"/>
        </w:rPr>
        <w:t xml:space="preserve"> de estos conceptos: </w:t>
      </w:r>
    </w:p>
    <w:p w:rsidR="00E83BBD" w:rsidRDefault="004D2C2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Tesis</w:t>
      </w:r>
      <w:r>
        <w:rPr>
          <w:rFonts w:ascii="Times New Roman" w:eastAsia="Times New Roman" w:hAnsi="Times New Roman" w:cs="Times New Roman"/>
          <w:sz w:val="24"/>
          <w:szCs w:val="24"/>
        </w:rPr>
        <w:t xml:space="preserve">: la tesis es el elemento PRINCIPAL del discurso argumentativo. Es </w:t>
      </w:r>
      <w:r>
        <w:rPr>
          <w:rFonts w:ascii="Times New Roman" w:eastAsia="Times New Roman" w:hAnsi="Times New Roman" w:cs="Times New Roman"/>
          <w:sz w:val="24"/>
          <w:szCs w:val="24"/>
        </w:rPr>
        <w:t xml:space="preserve">una </w:t>
      </w:r>
      <w:r>
        <w:rPr>
          <w:rFonts w:ascii="Times New Roman" w:eastAsia="Times New Roman" w:hAnsi="Times New Roman" w:cs="Times New Roman"/>
          <w:b/>
          <w:sz w:val="24"/>
          <w:szCs w:val="24"/>
        </w:rPr>
        <w:t>creencia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que se expresa como una afirmación o negación</w:t>
      </w:r>
      <w:r>
        <w:rPr>
          <w:rFonts w:ascii="Times New Roman" w:eastAsia="Times New Roman" w:hAnsi="Times New Roman" w:cs="Times New Roman"/>
          <w:sz w:val="24"/>
          <w:szCs w:val="24"/>
        </w:rPr>
        <w:t xml:space="preserve"> y que articula el discurso completo, puesto que todo el resto de los elementos de la argumentación son construidos en función de ella; para apoyarla y sostenerla. </w:t>
      </w:r>
    </w:p>
    <w:p w:rsidR="00E83BBD" w:rsidRDefault="004D2C2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Argumento</w:t>
      </w:r>
      <w:r>
        <w:rPr>
          <w:rFonts w:ascii="Times New Roman" w:eastAsia="Times New Roman" w:hAnsi="Times New Roman" w:cs="Times New Roman"/>
          <w:sz w:val="24"/>
          <w:szCs w:val="24"/>
        </w:rPr>
        <w:t>: un argumento es una ra</w:t>
      </w:r>
      <w:r>
        <w:rPr>
          <w:rFonts w:ascii="Times New Roman" w:eastAsia="Times New Roman" w:hAnsi="Times New Roman" w:cs="Times New Roman"/>
          <w:sz w:val="24"/>
          <w:szCs w:val="24"/>
        </w:rPr>
        <w:t xml:space="preserve">zón expresada que guarda estrecha relación con la tesis, en tanto es su sustento, lo que la sostiene. Normalmente, una tesis se sostiene por más de dos argumentos. </w:t>
      </w:r>
    </w:p>
    <w:p w:rsidR="004D2C21" w:rsidRDefault="004D2C21" w:rsidP="004D2C21">
      <w:pPr>
        <w:spacing w:after="0"/>
        <w:jc w:val="both"/>
        <w:rPr>
          <w:rFonts w:ascii="Times New Roman" w:eastAsia="Times New Roman" w:hAnsi="Times New Roman" w:cs="Times New Roman"/>
          <w:sz w:val="24"/>
          <w:szCs w:val="24"/>
        </w:rPr>
      </w:pPr>
    </w:p>
    <w:p w:rsidR="004D2C21" w:rsidRDefault="004D2C21" w:rsidP="004D2C21">
      <w:pPr>
        <w:spacing w:after="0"/>
        <w:jc w:val="both"/>
        <w:rPr>
          <w:rFonts w:ascii="Times New Roman" w:eastAsia="Times New Roman" w:hAnsi="Times New Roman" w:cs="Times New Roman"/>
          <w:sz w:val="24"/>
          <w:szCs w:val="24"/>
        </w:rPr>
      </w:pPr>
    </w:p>
    <w:p w:rsidR="004D2C21" w:rsidRDefault="004D2C21" w:rsidP="004D2C21">
      <w:pPr>
        <w:spacing w:after="0"/>
        <w:jc w:val="both"/>
        <w:rPr>
          <w:rFonts w:ascii="Times New Roman" w:eastAsia="Times New Roman" w:hAnsi="Times New Roman" w:cs="Times New Roman"/>
          <w:sz w:val="24"/>
          <w:szCs w:val="24"/>
        </w:rPr>
      </w:pPr>
    </w:p>
    <w:p w:rsidR="004D2C21" w:rsidRDefault="004D2C21" w:rsidP="004D2C21">
      <w:pPr>
        <w:spacing w:after="0"/>
        <w:jc w:val="both"/>
        <w:rPr>
          <w:rFonts w:ascii="Times New Roman" w:eastAsia="Times New Roman" w:hAnsi="Times New Roman" w:cs="Times New Roman"/>
          <w:sz w:val="24"/>
          <w:szCs w:val="24"/>
        </w:rPr>
      </w:pPr>
    </w:p>
    <w:p w:rsidR="004D2C21" w:rsidRDefault="004D2C21" w:rsidP="004D2C21">
      <w:pPr>
        <w:spacing w:after="0"/>
        <w:jc w:val="both"/>
        <w:rPr>
          <w:rFonts w:ascii="Times New Roman" w:eastAsia="Times New Roman" w:hAnsi="Times New Roman" w:cs="Times New Roman"/>
          <w:sz w:val="24"/>
          <w:szCs w:val="24"/>
        </w:rPr>
      </w:pPr>
    </w:p>
    <w:p w:rsidR="004D2C21" w:rsidRDefault="004D2C21" w:rsidP="004D2C21">
      <w:pPr>
        <w:spacing w:after="0"/>
        <w:jc w:val="both"/>
        <w:rPr>
          <w:rFonts w:ascii="Times New Roman" w:eastAsia="Times New Roman" w:hAnsi="Times New Roman" w:cs="Times New Roman"/>
          <w:sz w:val="24"/>
          <w:szCs w:val="24"/>
        </w:rPr>
      </w:pPr>
    </w:p>
    <w:p w:rsidR="004D2C21" w:rsidRDefault="004D2C21" w:rsidP="004D2C21">
      <w:pPr>
        <w:spacing w:after="0"/>
        <w:jc w:val="both"/>
        <w:rPr>
          <w:rFonts w:ascii="Times New Roman" w:eastAsia="Times New Roman" w:hAnsi="Times New Roman" w:cs="Times New Roman"/>
          <w:sz w:val="24"/>
          <w:szCs w:val="24"/>
        </w:rPr>
      </w:pPr>
    </w:p>
    <w:p w:rsidR="00E83BBD" w:rsidRDefault="004D2C2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Respaldo</w:t>
      </w:r>
      <w:r>
        <w:rPr>
          <w:rFonts w:ascii="Times New Roman" w:eastAsia="Times New Roman" w:hAnsi="Times New Roman" w:cs="Times New Roman"/>
          <w:sz w:val="24"/>
          <w:szCs w:val="24"/>
        </w:rPr>
        <w:t>: un respaldo es una un elemento concreto que sirve como ejemplo, antecedente o pru</w:t>
      </w:r>
      <w:r>
        <w:rPr>
          <w:rFonts w:ascii="Times New Roman" w:eastAsia="Times New Roman" w:hAnsi="Times New Roman" w:cs="Times New Roman"/>
          <w:sz w:val="24"/>
          <w:szCs w:val="24"/>
        </w:rPr>
        <w:t xml:space="preserve">eba parcial de la validez de los argumentos y sirve, como ellos, para fortalecer los cimientos de la tesis. </w:t>
      </w:r>
    </w:p>
    <w:p w:rsidR="00E83BBD" w:rsidRDefault="004D2C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 ejemplo muy sencillo: </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 tesis es que:</w:t>
      </w:r>
      <w:r>
        <w:rPr>
          <w:rFonts w:ascii="Times New Roman" w:eastAsia="Times New Roman" w:hAnsi="Times New Roman" w:cs="Times New Roman"/>
          <w:sz w:val="24"/>
          <w:szCs w:val="24"/>
        </w:rPr>
        <w:t xml:space="preserve"> LAS FRUTAS SON BUENAS PARA LA SALUD. </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-Mis argumentos son: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1) Las frutas tienen fibra, por lo que ayudan al correcto funcionamiento del sistema digestivo y excretor. </w:t>
      </w:r>
    </w:p>
    <w:p w:rsidR="00E83BBD" w:rsidRDefault="004D2C21">
      <w:pPr>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Las frutas tienen </w:t>
      </w:r>
      <w:proofErr w:type="spellStart"/>
      <w:r>
        <w:rPr>
          <w:rFonts w:ascii="Times New Roman" w:eastAsia="Times New Roman" w:hAnsi="Times New Roman" w:cs="Times New Roman"/>
          <w:sz w:val="24"/>
          <w:szCs w:val="24"/>
        </w:rPr>
        <w:t>vitamitas</w:t>
      </w:r>
      <w:proofErr w:type="spellEnd"/>
      <w:r>
        <w:rPr>
          <w:rFonts w:ascii="Times New Roman" w:eastAsia="Times New Roman" w:hAnsi="Times New Roman" w:cs="Times New Roman"/>
          <w:sz w:val="24"/>
          <w:szCs w:val="24"/>
        </w:rPr>
        <w:t xml:space="preserve">, por lo que fortalecen el sistema inmunológico, evitando que nos enfermemos. </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-Mis respaldos 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El Colegio Méd</w:t>
      </w:r>
      <w:r>
        <w:rPr>
          <w:rFonts w:ascii="Times New Roman" w:eastAsia="Times New Roman" w:hAnsi="Times New Roman" w:cs="Times New Roman"/>
          <w:sz w:val="24"/>
          <w:szCs w:val="24"/>
        </w:rPr>
        <w:t xml:space="preserve">ico de Chile ha afirma que los adultos sobre 40 años que </w:t>
      </w:r>
      <w:proofErr w:type="spellStart"/>
      <w:r>
        <w:rPr>
          <w:rFonts w:ascii="Times New Roman" w:eastAsia="Times New Roman" w:hAnsi="Times New Roman" w:cs="Times New Roman"/>
          <w:sz w:val="24"/>
          <w:szCs w:val="24"/>
        </w:rPr>
        <w:t>cosumen</w:t>
      </w:r>
      <w:proofErr w:type="spellEnd"/>
      <w:r>
        <w:rPr>
          <w:rFonts w:ascii="Times New Roman" w:eastAsia="Times New Roman" w:hAnsi="Times New Roman" w:cs="Times New Roman"/>
          <w:sz w:val="24"/>
          <w:szCs w:val="24"/>
        </w:rPr>
        <w:t xml:space="preserve"> más de tres frutas al día tienen cinco veces menos posibilidades de desarrollar patologías graves de estómago, colon y recto. </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La Organización Mundial de la Salud generó un documento d</w:t>
      </w:r>
      <w:r>
        <w:rPr>
          <w:rFonts w:ascii="Times New Roman" w:eastAsia="Times New Roman" w:hAnsi="Times New Roman" w:cs="Times New Roman"/>
          <w:sz w:val="24"/>
          <w:szCs w:val="24"/>
        </w:rPr>
        <w:t xml:space="preserve">onde afirma que el 90% de los adultos que consumen regularmente frutas viven más de 80 años, mientras que el porcentaje de la población que no consume frutas vive, en promedio, 73 años. </w:t>
      </w:r>
    </w:p>
    <w:p w:rsidR="00E83BBD" w:rsidRDefault="004D2C2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Instrucción específica para realizar la actividad: </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Anda a la página </w:t>
      </w:r>
      <w:r>
        <w:rPr>
          <w:rFonts w:ascii="Times New Roman" w:eastAsia="Times New Roman" w:hAnsi="Times New Roman" w:cs="Times New Roman"/>
          <w:sz w:val="24"/>
          <w:szCs w:val="24"/>
        </w:rPr>
        <w:t xml:space="preserve">106 del libro del estudiante de Lenguaje y lee el texto “Discurso de aceptación del Premio Nobel de Literatura” desde la introducción (que está un párrafo sobre el título) hasta el primer párrafo de la página 107 (acá termina el texto). </w:t>
      </w:r>
    </w:p>
    <w:p w:rsidR="00E83BBD" w:rsidRDefault="004D2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responde a </w:t>
      </w:r>
      <w:r>
        <w:rPr>
          <w:rFonts w:ascii="Times New Roman" w:eastAsia="Times New Roman" w:hAnsi="Times New Roman" w:cs="Times New Roman"/>
          <w:sz w:val="24"/>
          <w:szCs w:val="24"/>
        </w:rPr>
        <w:t xml:space="preserve">las preguntas 1, 2, 3 y 4 de la página 107. Hazlo con dedicación y calma. </w:t>
      </w:r>
    </w:p>
    <w:p w:rsidR="004D2C21" w:rsidRDefault="004D2C21" w:rsidP="004D2C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¡Mucha suerte y NO OLVIDES ENVIAR TU TRABAJO A MI CORREO!</w:t>
      </w:r>
    </w:p>
    <w:p w:rsidR="00E83BBD" w:rsidRDefault="00E83BBD">
      <w:pPr>
        <w:jc w:val="both"/>
        <w:rPr>
          <w:rFonts w:ascii="Times New Roman" w:eastAsia="Times New Roman" w:hAnsi="Times New Roman" w:cs="Times New Roman"/>
          <w:sz w:val="24"/>
          <w:szCs w:val="24"/>
        </w:rPr>
      </w:pPr>
    </w:p>
    <w:p w:rsidR="00E83BBD" w:rsidRPr="004D2C21" w:rsidRDefault="004D2C21">
      <w:pPr>
        <w:jc w:val="both"/>
        <w:rPr>
          <w:rFonts w:ascii="Times New Roman" w:eastAsia="Times New Roman" w:hAnsi="Times New Roman" w:cs="Times New Roman"/>
          <w:b/>
          <w:sz w:val="24"/>
          <w:szCs w:val="24"/>
        </w:rPr>
      </w:pPr>
      <w:r>
        <w:rPr>
          <w:rFonts w:ascii="Times New Roman" w:eastAsia="Times New Roman" w:hAnsi="Times New Roman" w:cs="Times New Roman"/>
          <w:b/>
          <w:sz w:val="36"/>
          <w:szCs w:val="36"/>
        </w:rPr>
        <w:t xml:space="preserve">Ticket de salida </w:t>
      </w:r>
      <w:r w:rsidRPr="004D2C21">
        <w:rPr>
          <w:rFonts w:ascii="Times New Roman" w:eastAsia="Times New Roman" w:hAnsi="Times New Roman" w:cs="Times New Roman"/>
          <w:b/>
          <w:sz w:val="24"/>
          <w:szCs w:val="24"/>
        </w:rPr>
        <w:t>(Sólo para los estudiantes que retiran guías impresas)</w:t>
      </w:r>
      <w:bookmarkStart w:id="2" w:name="_GoBack"/>
      <w:bookmarkEnd w:id="2"/>
    </w:p>
    <w:p w:rsidR="00E83BBD" w:rsidRDefault="004D2C2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Identifica la tesis, el o los argumentos y el o los respaldos del texto leído y cópialos acá o donde sea que desarrolles tu tarea. Luego de eso, explica cómo identificaste cada elemento o qué te hizo darte cuenta de que determinada frase correspondía a tes</w:t>
      </w:r>
      <w:r>
        <w:rPr>
          <w:rFonts w:ascii="Times New Roman" w:eastAsia="Times New Roman" w:hAnsi="Times New Roman" w:cs="Times New Roman"/>
          <w:sz w:val="24"/>
          <w:szCs w:val="24"/>
        </w:rPr>
        <w:t xml:space="preserve">is, argumento o respaldo.  </w:t>
      </w:r>
    </w:p>
    <w:p w:rsidR="00E83BBD" w:rsidRDefault="00E83BBD">
      <w:pPr>
        <w:pBdr>
          <w:top w:val="nil"/>
          <w:left w:val="nil"/>
          <w:bottom w:val="nil"/>
          <w:right w:val="nil"/>
          <w:between w:val="nil"/>
        </w:pBdr>
        <w:jc w:val="both"/>
        <w:rPr>
          <w:rFonts w:ascii="Times New Roman" w:eastAsia="Times New Roman" w:hAnsi="Times New Roman" w:cs="Times New Roman"/>
          <w:sz w:val="24"/>
          <w:szCs w:val="24"/>
        </w:rPr>
      </w:pPr>
    </w:p>
    <w:sectPr w:rsidR="00E83BBD" w:rsidSect="004D2C21">
      <w:pgSz w:w="12240" w:h="20160" w:code="5"/>
      <w:pgMar w:top="284"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D0A51"/>
    <w:multiLevelType w:val="multilevel"/>
    <w:tmpl w:val="C7246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BD"/>
    <w:rsid w:val="004D2C21"/>
    <w:rsid w:val="00E83B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E795E"/>
  <w15:docId w15:val="{79AEF0CB-F97E-4795-8B3B-A6FECEAF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4002</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cp:lastModifiedBy>
  <cp:revision>2</cp:revision>
  <dcterms:created xsi:type="dcterms:W3CDTF">2020-10-25T21:06:00Z</dcterms:created>
  <dcterms:modified xsi:type="dcterms:W3CDTF">2020-10-25T21:09:00Z</dcterms:modified>
</cp:coreProperties>
</file>