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5C54" w14:textId="77777777" w:rsidR="00FE4CD6" w:rsidRDefault="00FE4CD6" w:rsidP="00FE4CD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0C88C65" wp14:editId="38BED276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EF">
        <w:rPr>
          <w:noProof/>
          <w:lang w:eastAsia="es-ES"/>
        </w:rPr>
        <w:object w:dxaOrig="1440" w:dyaOrig="1440" w14:anchorId="0B9CD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1249743" r:id="rId7"/>
        </w:object>
      </w:r>
      <w:r>
        <w:t xml:space="preserve">                                Liceo José Victorino Lastarria</w:t>
      </w:r>
    </w:p>
    <w:p w14:paraId="557FCF77" w14:textId="77777777" w:rsidR="00FE4CD6" w:rsidRDefault="00FE4CD6" w:rsidP="00FE4CD6">
      <w:pPr>
        <w:spacing w:after="0" w:line="240" w:lineRule="auto"/>
      </w:pPr>
      <w:r>
        <w:t xml:space="preserve">                                                 Rancagua</w:t>
      </w:r>
    </w:p>
    <w:p w14:paraId="2346F6FA" w14:textId="77777777" w:rsidR="00FE4CD6" w:rsidRDefault="00FE4CD6" w:rsidP="00FE4CD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47D9A20" w14:textId="77777777" w:rsidR="00FE4CD6" w:rsidRPr="005952DE" w:rsidRDefault="00FE4CD6" w:rsidP="00FE4CD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18EBE81" w14:textId="77777777" w:rsidR="00FE4CD6" w:rsidRDefault="00FE4CD6" w:rsidP="00FE4CD6">
      <w:pPr>
        <w:tabs>
          <w:tab w:val="left" w:pos="1380"/>
        </w:tabs>
      </w:pPr>
    </w:p>
    <w:p w14:paraId="2C2F1E86" w14:textId="5F46EBBA" w:rsidR="00FE4CD6" w:rsidRDefault="007307EF" w:rsidP="00730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INNOVACIÓN A LA PASTELERÍA Y REPOSTERÍA.</w:t>
      </w:r>
    </w:p>
    <w:p w14:paraId="0A27F741" w14:textId="5DA58ACA" w:rsidR="007307EF" w:rsidRDefault="007307EF" w:rsidP="00FE4CD6">
      <w:pPr>
        <w:rPr>
          <w:b/>
        </w:rPr>
      </w:pPr>
      <w:r>
        <w:rPr>
          <w:b/>
        </w:rPr>
        <w:t>Cuarto Medio B</w:t>
      </w:r>
    </w:p>
    <w:p w14:paraId="26B2D558" w14:textId="48DABA40" w:rsidR="00FE4CD6" w:rsidRDefault="00FE4CD6" w:rsidP="00FE4CD6">
      <w:r>
        <w:rPr>
          <w:b/>
        </w:rPr>
        <w:t>Docente:</w:t>
      </w:r>
      <w:r>
        <w:t xml:space="preserve"> Paz Gaete P    </w:t>
      </w:r>
    </w:p>
    <w:p w14:paraId="35AF6291" w14:textId="79DA5ACF" w:rsidR="00FE4CD6" w:rsidRDefault="00FE4CD6" w:rsidP="00FE4CD6">
      <w:r>
        <w:rPr>
          <w:b/>
        </w:rPr>
        <w:t>Fecha</w:t>
      </w:r>
      <w:r>
        <w:t xml:space="preserve">: semana del </w:t>
      </w:r>
      <w:r w:rsidR="007307EF">
        <w:t>25 al 29</w:t>
      </w:r>
      <w:r>
        <w:t>de mayo</w:t>
      </w:r>
    </w:p>
    <w:p w14:paraId="24652719" w14:textId="77777777" w:rsidR="00FE4CD6" w:rsidRDefault="00FE4CD6" w:rsidP="00FE4CD6">
      <w:r>
        <w:rPr>
          <w:b/>
        </w:rPr>
        <w:t>OA</w:t>
      </w:r>
      <w:r>
        <w:t>: Introducir variaciones en las recetas de productos de pastelería y repostería y/o la manera de servirlos, buscando mejorar sabores y texturas para adaptarlas al gusto de la demanda diversa.</w:t>
      </w:r>
    </w:p>
    <w:p w14:paraId="5799BC6D" w14:textId="32CA4B1D" w:rsidR="00FE4CD6" w:rsidRDefault="00FE4CD6" w:rsidP="00FE4CD6">
      <w:r>
        <w:rPr>
          <w:b/>
        </w:rPr>
        <w:t>OBJETIVO DE LA CLASE</w:t>
      </w:r>
      <w:r>
        <w:t>: realiza</w:t>
      </w:r>
      <w:r w:rsidR="007307EF">
        <w:t>r</w:t>
      </w:r>
      <w:r>
        <w:t xml:space="preserve"> innovaciones a las fichas técnicas de productos de pastelería y repostería, considerando las normas internacionales  </w:t>
      </w:r>
    </w:p>
    <w:p w14:paraId="3FDE9357" w14:textId="77777777" w:rsidR="00FE4CD6" w:rsidRDefault="00FE4CD6" w:rsidP="00FE4CD6">
      <w:r>
        <w:rPr>
          <w:b/>
        </w:rPr>
        <w:t>CONTENIDO</w:t>
      </w:r>
      <w:r>
        <w:t>: fichas técnicas; masa batida con innovación gastronómica.</w:t>
      </w:r>
    </w:p>
    <w:p w14:paraId="58C7401A" w14:textId="77777777" w:rsidR="00FE4CD6" w:rsidRDefault="00FE4CD6" w:rsidP="00FE4CD6">
      <w:r>
        <w:rPr>
          <w:b/>
        </w:rPr>
        <w:t>ACTIVIDAD</w:t>
      </w:r>
      <w:bookmarkStart w:id="0" w:name="_Hlk39686749"/>
      <w:r w:rsidRPr="006D117F">
        <w:t>:</w:t>
      </w:r>
      <w:bookmarkEnd w:id="0"/>
    </w:p>
    <w:p w14:paraId="6EF31AEE" w14:textId="77777777" w:rsidR="00FE4CD6" w:rsidRDefault="00FE4CD6" w:rsidP="00FE4CD6">
      <w:pPr>
        <w:pStyle w:val="Prrafodelista"/>
        <w:numPr>
          <w:ilvl w:val="0"/>
          <w:numId w:val="1"/>
        </w:numPr>
      </w:pPr>
      <w:r w:rsidRPr="006D117F">
        <w:t>Los estudiantes revisan receta</w:t>
      </w:r>
      <w:r w:rsidR="0078209E">
        <w:t>s</w:t>
      </w:r>
      <w:r w:rsidRPr="006D117F">
        <w:t xml:space="preserve"> </w:t>
      </w:r>
      <w:r w:rsidR="00D3601A">
        <w:t xml:space="preserve">en los </w:t>
      </w:r>
      <w:r w:rsidRPr="006D117F">
        <w:t>link</w:t>
      </w:r>
      <w:r w:rsidR="00D3601A">
        <w:t xml:space="preserve">s, y leen la historia de la torta opera </w:t>
      </w:r>
      <w:r w:rsidR="00C923CE">
        <w:t>que,</w:t>
      </w:r>
      <w:r w:rsidR="00D3601A">
        <w:t xml:space="preserve"> a pesar de ser un clásico de la pastelería francesa, su presentación y montaje se realizan con innovación gastronómica como: como crocantes de glucosa, colorantes metálicos, estructura del montaje. </w:t>
      </w:r>
    </w:p>
    <w:p w14:paraId="7F5D1577" w14:textId="77777777" w:rsidR="00F9459A" w:rsidRPr="00F9459A" w:rsidRDefault="00FE4CD6" w:rsidP="00FE4CD6">
      <w:pPr>
        <w:pStyle w:val="Prrafodelista"/>
        <w:numPr>
          <w:ilvl w:val="0"/>
          <w:numId w:val="1"/>
        </w:numPr>
        <w:rPr>
          <w:rStyle w:val="Hipervnculo"/>
          <w:color w:val="auto"/>
          <w:u w:val="none"/>
        </w:rPr>
      </w:pPr>
      <w:r>
        <w:rPr>
          <w:rStyle w:val="Hipervnculo"/>
        </w:rPr>
        <w:t xml:space="preserve"> </w:t>
      </w:r>
      <w:hyperlink r:id="rId8" w:history="1">
        <w:r w:rsidR="00F9459A" w:rsidRPr="00533F95">
          <w:rPr>
            <w:rStyle w:val="Hipervnculo"/>
          </w:rPr>
          <w:t>https://youtu.be/aeFcDrI71hU</w:t>
        </w:r>
      </w:hyperlink>
      <w:r w:rsidR="00F9459A">
        <w:rPr>
          <w:rStyle w:val="Hipervnculo"/>
        </w:rPr>
        <w:t xml:space="preserve">;  </w:t>
      </w:r>
      <w:r w:rsidR="00F9459A" w:rsidRPr="00F9459A">
        <w:rPr>
          <w:rStyle w:val="Hipervnculo"/>
          <w:color w:val="auto"/>
        </w:rPr>
        <w:t xml:space="preserve">biscocho </w:t>
      </w:r>
      <w:r w:rsidR="00D3601A" w:rsidRPr="00F9459A">
        <w:rPr>
          <w:rStyle w:val="Hipervnculo"/>
          <w:color w:val="auto"/>
        </w:rPr>
        <w:t>Gioconda</w:t>
      </w:r>
      <w:r w:rsidR="00F9459A" w:rsidRPr="00F9459A">
        <w:rPr>
          <w:rStyle w:val="Hipervnculo"/>
          <w:color w:val="auto"/>
        </w:rPr>
        <w:t xml:space="preserve">                  </w:t>
      </w:r>
    </w:p>
    <w:p w14:paraId="310D83EC" w14:textId="77777777" w:rsidR="00FE4CD6" w:rsidRDefault="00F9459A" w:rsidP="00FE4CD6">
      <w:pPr>
        <w:pStyle w:val="Prrafodelista"/>
        <w:numPr>
          <w:ilvl w:val="0"/>
          <w:numId w:val="1"/>
        </w:numPr>
      </w:pPr>
      <w:r>
        <w:rPr>
          <w:rStyle w:val="Hipervnculo"/>
        </w:rPr>
        <w:t xml:space="preserve"> </w:t>
      </w:r>
      <w:r w:rsidRPr="00F9459A">
        <w:rPr>
          <w:rStyle w:val="Hipervnculo"/>
        </w:rPr>
        <w:t>https://youtu.be/EhUdwAuJJaQ</w:t>
      </w:r>
      <w:r>
        <w:rPr>
          <w:rStyle w:val="Hipervnculo"/>
        </w:rPr>
        <w:t xml:space="preserve"> </w:t>
      </w:r>
      <w:r w:rsidRPr="00F9459A">
        <w:rPr>
          <w:rStyle w:val="Hipervnculo"/>
          <w:b/>
          <w:color w:val="auto"/>
        </w:rPr>
        <w:t>; torta opera</w:t>
      </w:r>
      <w:r w:rsidRPr="00F9459A">
        <w:rPr>
          <w:rStyle w:val="Hipervnculo"/>
          <w:color w:val="auto"/>
        </w:rPr>
        <w:t xml:space="preserve">       </w:t>
      </w:r>
    </w:p>
    <w:p w14:paraId="6E8ABACA" w14:textId="77777777" w:rsidR="00FE4CD6" w:rsidRPr="006D117F" w:rsidRDefault="00FE4CD6" w:rsidP="00FE4CD6">
      <w:pPr>
        <w:pStyle w:val="Prrafodelista"/>
        <w:numPr>
          <w:ilvl w:val="0"/>
          <w:numId w:val="1"/>
        </w:numPr>
      </w:pPr>
      <w:r>
        <w:t>Complete la ficha técnica</w:t>
      </w:r>
      <w:r w:rsidR="00D3601A">
        <w:t xml:space="preserve">; del bizcocho </w:t>
      </w:r>
      <w:r w:rsidR="00C923CE">
        <w:t>Gioconda</w:t>
      </w:r>
    </w:p>
    <w:p w14:paraId="5B2CD137" w14:textId="77777777" w:rsidR="00FE4CD6" w:rsidRDefault="00FE4CD6" w:rsidP="00FE4CD6">
      <w:pPr>
        <w:pStyle w:val="Prrafodelista"/>
        <w:numPr>
          <w:ilvl w:val="0"/>
          <w:numId w:val="1"/>
        </w:numPr>
        <w:spacing w:after="200" w:line="276" w:lineRule="auto"/>
      </w:pPr>
      <w:r>
        <w:t xml:space="preserve">Luego envié este trabajo solicitado a mi correo ficha técnica </w:t>
      </w:r>
      <w:hyperlink r:id="rId9" w:history="1">
        <w:r w:rsidRPr="007D4BEF">
          <w:rPr>
            <w:rStyle w:val="Hipervnculo"/>
          </w:rPr>
          <w:t>pazgaetepina73</w:t>
        </w:r>
        <w:r w:rsidRPr="007D4BEF">
          <w:rPr>
            <w:rStyle w:val="Hipervnculo"/>
            <w:rFonts w:cstheme="minorHAnsi"/>
          </w:rPr>
          <w:t>@gmail.com</w:t>
        </w:r>
      </w:hyperlink>
    </w:p>
    <w:p w14:paraId="6163124E" w14:textId="77777777" w:rsidR="00FE4CD6" w:rsidRDefault="00FE4CD6" w:rsidP="00FE4CD6">
      <w:pPr>
        <w:pStyle w:val="Prrafodelista"/>
        <w:numPr>
          <w:ilvl w:val="0"/>
          <w:numId w:val="1"/>
        </w:numPr>
        <w:spacing w:after="200" w:line="276" w:lineRule="auto"/>
      </w:pPr>
      <w:r>
        <w:rPr>
          <w:rFonts w:cstheme="minorHAnsi"/>
          <w:b/>
        </w:rPr>
        <w:t xml:space="preserve"> IMPORTANTE</w:t>
      </w:r>
      <w:r>
        <w:rPr>
          <w:rFonts w:cstheme="minorHAnsi"/>
        </w:rPr>
        <w:t>: esta es una evaluación formativa.</w:t>
      </w:r>
    </w:p>
    <w:p w14:paraId="30C226AF" w14:textId="77777777" w:rsidR="00FE4CD6" w:rsidRDefault="00FE4CD6" w:rsidP="00FE4CD6">
      <w:pPr>
        <w:pStyle w:val="Prrafodelista"/>
        <w:rPr>
          <w:rFonts w:cstheme="minorHAnsi"/>
          <w:b/>
        </w:rPr>
      </w:pPr>
    </w:p>
    <w:p w14:paraId="2352D414" w14:textId="77777777" w:rsidR="00D3601A" w:rsidRPr="00D3601A" w:rsidRDefault="00D3601A" w:rsidP="00FE4CD6">
      <w:pPr>
        <w:pStyle w:val="Prrafodelista"/>
        <w:rPr>
          <w:rFonts w:ascii="Comic Sans MS" w:hAnsi="Comic Sans MS" w:cstheme="minorHAnsi"/>
          <w:b/>
        </w:rPr>
      </w:pPr>
      <w:r>
        <w:rPr>
          <w:rFonts w:cstheme="minorHAnsi"/>
          <w:b/>
        </w:rPr>
        <w:t xml:space="preserve">                                    </w:t>
      </w:r>
      <w:r w:rsidR="00C923CE">
        <w:rPr>
          <w:rFonts w:cstheme="minorHAnsi"/>
          <w:b/>
        </w:rPr>
        <w:t xml:space="preserve">   </w:t>
      </w:r>
      <w:r>
        <w:rPr>
          <w:rFonts w:cstheme="minorHAnsi"/>
          <w:b/>
        </w:rPr>
        <w:t xml:space="preserve">  </w:t>
      </w:r>
      <w:r w:rsidRPr="00D3601A">
        <w:rPr>
          <w:rFonts w:ascii="Comic Sans MS" w:hAnsi="Comic Sans MS" w:cstheme="minorHAnsi"/>
          <w:b/>
        </w:rPr>
        <w:t>Historia de la torta opera</w:t>
      </w:r>
    </w:p>
    <w:p w14:paraId="3B9EC833" w14:textId="77777777" w:rsidR="00D3601A" w:rsidRPr="00C923CE" w:rsidRDefault="00D3601A" w:rsidP="00D3601A">
      <w:pPr>
        <w:pStyle w:val="NormalWeb"/>
        <w:shd w:val="clear" w:color="auto" w:fill="FFFFFF"/>
        <w:jc w:val="both"/>
        <w:rPr>
          <w:rFonts w:ascii="Comic Sans MS" w:hAnsi="Comic Sans MS" w:cs="Arial"/>
          <w:color w:val="262623"/>
          <w:sz w:val="20"/>
          <w:szCs w:val="20"/>
        </w:rPr>
      </w:pPr>
      <w:r w:rsidRPr="00D3601A">
        <w:rPr>
          <w:rFonts w:ascii="Comic Sans MS" w:hAnsi="Comic Sans MS" w:cs="Arial"/>
          <w:color w:val="262623"/>
          <w:sz w:val="22"/>
          <w:szCs w:val="22"/>
        </w:rPr>
        <w:t xml:space="preserve"> </w:t>
      </w:r>
      <w:r w:rsidRPr="00C923CE">
        <w:rPr>
          <w:rFonts w:ascii="Comic Sans MS" w:hAnsi="Comic Sans MS" w:cs="Arial"/>
          <w:color w:val="262623"/>
          <w:sz w:val="20"/>
          <w:szCs w:val="20"/>
        </w:rPr>
        <w:t>El origen del pastel ópera es incierto, como suele suceder con la historia de la mayoría de los platillos. Sin embargo, </w:t>
      </w:r>
      <w:r w:rsidRPr="00C923CE">
        <w:rPr>
          <w:rStyle w:val="Textoennegrita"/>
          <w:rFonts w:ascii="Comic Sans MS" w:hAnsi="Comic Sans MS" w:cs="Arial"/>
          <w:color w:val="262623"/>
          <w:sz w:val="20"/>
          <w:szCs w:val="20"/>
        </w:rPr>
        <w:t>dos historias famosas</w:t>
      </w:r>
      <w:r w:rsidRPr="00C923CE">
        <w:rPr>
          <w:rFonts w:ascii="Comic Sans MS" w:hAnsi="Comic Sans MS" w:cs="Arial"/>
          <w:color w:val="262623"/>
          <w:sz w:val="20"/>
          <w:szCs w:val="20"/>
        </w:rPr>
        <w:t> envuelven las capas de este delicioso postre.</w:t>
      </w:r>
    </w:p>
    <w:p w14:paraId="55732A90" w14:textId="77777777" w:rsidR="00D3601A" w:rsidRPr="00C923CE" w:rsidRDefault="00D3601A" w:rsidP="00D3601A">
      <w:pPr>
        <w:pStyle w:val="NormalWeb"/>
        <w:shd w:val="clear" w:color="auto" w:fill="FFFFFF"/>
        <w:jc w:val="both"/>
        <w:rPr>
          <w:rFonts w:ascii="Comic Sans MS" w:hAnsi="Comic Sans MS" w:cs="Arial"/>
          <w:color w:val="262623"/>
          <w:sz w:val="20"/>
          <w:szCs w:val="20"/>
        </w:rPr>
      </w:pPr>
      <w:r w:rsidRPr="00C923CE">
        <w:rPr>
          <w:rFonts w:ascii="Comic Sans MS" w:hAnsi="Comic Sans MS" w:cs="Arial"/>
          <w:color w:val="262623"/>
          <w:sz w:val="20"/>
          <w:szCs w:val="20"/>
        </w:rPr>
        <w:t>La primera de ellas, se remonta a la Exposición Culinaria de París donde, </w:t>
      </w:r>
      <w:r w:rsidRPr="00C923CE">
        <w:rPr>
          <w:rStyle w:val="Textoennegrita"/>
          <w:rFonts w:ascii="Comic Sans MS" w:hAnsi="Comic Sans MS" w:cs="Arial"/>
          <w:color w:val="262623"/>
          <w:sz w:val="20"/>
          <w:szCs w:val="20"/>
        </w:rPr>
        <w:t>en 1903 Louis Clichy</w:t>
      </w:r>
      <w:r w:rsidRPr="00C923CE">
        <w:rPr>
          <w:rFonts w:ascii="Comic Sans MS" w:hAnsi="Comic Sans MS" w:cs="Arial"/>
          <w:color w:val="262623"/>
          <w:sz w:val="20"/>
          <w:szCs w:val="20"/>
        </w:rPr>
        <w:t> -de quien también toma el nombre este pastel- </w:t>
      </w:r>
      <w:r w:rsidRPr="00C923CE">
        <w:rPr>
          <w:rStyle w:val="Textoennegrita"/>
          <w:rFonts w:ascii="Comic Sans MS" w:hAnsi="Comic Sans MS" w:cs="Arial"/>
          <w:color w:val="262623"/>
          <w:sz w:val="20"/>
          <w:szCs w:val="20"/>
        </w:rPr>
        <w:t>lo presentó y enamoró a los asistentes</w:t>
      </w:r>
      <w:r w:rsidRPr="00C923CE">
        <w:rPr>
          <w:rFonts w:ascii="Comic Sans MS" w:hAnsi="Comic Sans MS" w:cs="Arial"/>
          <w:color w:val="262623"/>
          <w:sz w:val="20"/>
          <w:szCs w:val="20"/>
        </w:rPr>
        <w:t>. Por supuesto, es uno de los pasteles emblema de la pastelería francesa que aún lleva su nombre y que se encuentra en Boulevard Beaumarchais</w:t>
      </w:r>
      <w:r w:rsidRPr="00C923CE">
        <w:rPr>
          <w:rFonts w:ascii="Comic Sans MS" w:hAnsi="Comic Sans MS" w:cs="Arial"/>
          <w:i/>
          <w:iCs/>
          <w:color w:val="262623"/>
          <w:sz w:val="20"/>
          <w:szCs w:val="20"/>
        </w:rPr>
        <w:t>. </w:t>
      </w:r>
    </w:p>
    <w:p w14:paraId="061A3C8F" w14:textId="15B06850" w:rsidR="00C923CE" w:rsidRPr="00C923CE" w:rsidRDefault="00D3601A" w:rsidP="00D3601A">
      <w:pPr>
        <w:pStyle w:val="NormalWeb"/>
        <w:shd w:val="clear" w:color="auto" w:fill="FFFFFF"/>
        <w:jc w:val="both"/>
        <w:rPr>
          <w:rFonts w:ascii="Comic Sans MS" w:hAnsi="Comic Sans MS" w:cs="Arial"/>
          <w:color w:val="262623"/>
          <w:sz w:val="20"/>
          <w:szCs w:val="20"/>
        </w:rPr>
      </w:pPr>
      <w:r w:rsidRPr="00C923CE">
        <w:rPr>
          <w:rFonts w:ascii="Comic Sans MS" w:hAnsi="Comic Sans MS" w:cs="Arial"/>
          <w:color w:val="262623"/>
          <w:sz w:val="20"/>
          <w:szCs w:val="20"/>
        </w:rPr>
        <w:t>Quizá la segunda historia es un tanto más romántico. </w:t>
      </w:r>
      <w:r w:rsidRPr="00C923CE">
        <w:rPr>
          <w:rStyle w:val="Textoennegrita"/>
          <w:rFonts w:ascii="Comic Sans MS" w:hAnsi="Comic Sans MS" w:cs="Arial"/>
          <w:color w:val="262623"/>
          <w:sz w:val="20"/>
          <w:szCs w:val="20"/>
        </w:rPr>
        <w:t>En 1955, Cyriaque Gavillon</w:t>
      </w:r>
      <w:r w:rsidRPr="00C923CE">
        <w:rPr>
          <w:rFonts w:ascii="Comic Sans MS" w:hAnsi="Comic Sans MS" w:cs="Arial"/>
          <w:color w:val="262623"/>
          <w:sz w:val="20"/>
          <w:szCs w:val="20"/>
        </w:rPr>
        <w:t> creó en su pastelería un postre con pan de almendra y toques cremosos. Sin embargo, fue su esposa </w:t>
      </w:r>
      <w:r w:rsidRPr="00C923CE">
        <w:rPr>
          <w:rStyle w:val="Textoennegrita"/>
          <w:rFonts w:ascii="Comic Sans MS" w:hAnsi="Comic Sans MS" w:cs="Arial"/>
          <w:color w:val="262623"/>
          <w:sz w:val="20"/>
          <w:szCs w:val="20"/>
        </w:rPr>
        <w:t>Andrée Gavillon</w:t>
      </w:r>
      <w:r w:rsidRPr="00C923CE">
        <w:rPr>
          <w:rFonts w:ascii="Comic Sans MS" w:hAnsi="Comic Sans MS" w:cs="Arial"/>
          <w:color w:val="262623"/>
          <w:sz w:val="20"/>
          <w:szCs w:val="20"/>
        </w:rPr>
        <w:t> quien lo bautizó como Pastel Ópera porque le recordaba mucho al edificio de la ópera de Garnier</w:t>
      </w:r>
    </w:p>
    <w:p w14:paraId="3791F6CB" w14:textId="77777777" w:rsidR="00E55E96" w:rsidRDefault="00E55E96" w:rsidP="00E55E96">
      <w:r>
        <w:rPr>
          <w:b/>
        </w:rPr>
        <w:t>MASA;</w:t>
      </w:r>
      <w:r w:rsidRPr="006D1B5F">
        <w:rPr>
          <w:b/>
        </w:rPr>
        <w:t xml:space="preserve"> BIZCOCHO GIOCONDA</w:t>
      </w:r>
      <w:r>
        <w:t>:</w:t>
      </w:r>
      <w:r w:rsidR="00F9459A">
        <w:t xml:space="preserve">                                               </w:t>
      </w:r>
    </w:p>
    <w:p w14:paraId="75B5901A" w14:textId="77777777" w:rsidR="00E55E96" w:rsidRDefault="00E55E96" w:rsidP="00E55E96">
      <w:pPr>
        <w:pStyle w:val="Prrafodelista"/>
        <w:numPr>
          <w:ilvl w:val="0"/>
          <w:numId w:val="3"/>
        </w:numPr>
      </w:pPr>
      <w:r>
        <w:t>180 gr de polvo de almendras</w:t>
      </w:r>
    </w:p>
    <w:p w14:paraId="516624CA" w14:textId="77777777" w:rsidR="00E55E96" w:rsidRDefault="00E55E96" w:rsidP="00E55E96">
      <w:pPr>
        <w:pStyle w:val="Prrafodelista"/>
        <w:numPr>
          <w:ilvl w:val="0"/>
          <w:numId w:val="3"/>
        </w:numPr>
      </w:pPr>
      <w:r>
        <w:t>4 huevos</w:t>
      </w:r>
    </w:p>
    <w:p w14:paraId="569E3039" w14:textId="77777777" w:rsidR="00E55E96" w:rsidRDefault="00E55E96" w:rsidP="00E55E96">
      <w:pPr>
        <w:pStyle w:val="Prrafodelista"/>
        <w:numPr>
          <w:ilvl w:val="0"/>
          <w:numId w:val="3"/>
        </w:numPr>
      </w:pPr>
      <w:r>
        <w:t>180 gr de azúcar impalpable</w:t>
      </w:r>
    </w:p>
    <w:p w14:paraId="0DACE88E" w14:textId="77777777" w:rsidR="00E55E96" w:rsidRDefault="00E55E96" w:rsidP="00E55E96">
      <w:pPr>
        <w:pStyle w:val="Prrafodelista"/>
        <w:numPr>
          <w:ilvl w:val="0"/>
          <w:numId w:val="3"/>
        </w:numPr>
      </w:pPr>
      <w:r>
        <w:t xml:space="preserve">40 gr de harina </w:t>
      </w:r>
    </w:p>
    <w:p w14:paraId="3D624E00" w14:textId="77777777" w:rsidR="00E55E96" w:rsidRDefault="00E55E96" w:rsidP="00E55E96">
      <w:pPr>
        <w:pStyle w:val="Prrafodelista"/>
        <w:numPr>
          <w:ilvl w:val="0"/>
          <w:numId w:val="3"/>
        </w:numPr>
      </w:pPr>
      <w:r>
        <w:t>4 claras de huevo</w:t>
      </w:r>
    </w:p>
    <w:p w14:paraId="7F573B99" w14:textId="77777777" w:rsidR="00E55E96" w:rsidRDefault="00E55E96" w:rsidP="00E55E96">
      <w:pPr>
        <w:pStyle w:val="Prrafodelista"/>
        <w:numPr>
          <w:ilvl w:val="0"/>
          <w:numId w:val="3"/>
        </w:numPr>
      </w:pPr>
      <w:r>
        <w:t>80gr de azúcar</w:t>
      </w:r>
    </w:p>
    <w:p w14:paraId="297A2AEB" w14:textId="3D50F0B7" w:rsidR="007307EF" w:rsidRDefault="00E55E96" w:rsidP="007307EF">
      <w:pPr>
        <w:pStyle w:val="Prrafodelista"/>
        <w:numPr>
          <w:ilvl w:val="0"/>
          <w:numId w:val="3"/>
        </w:numPr>
      </w:pPr>
      <w:r>
        <w:t>50 gr de mantequilla derretida</w:t>
      </w:r>
    </w:p>
    <w:p w14:paraId="68A73BC9" w14:textId="77777777" w:rsidR="007307EF" w:rsidRDefault="007307EF" w:rsidP="00E55E96">
      <w:pPr>
        <w:rPr>
          <w:b/>
        </w:rPr>
      </w:pPr>
    </w:p>
    <w:p w14:paraId="06C2F78E" w14:textId="77777777" w:rsidR="007307EF" w:rsidRDefault="007307EF" w:rsidP="00E55E96">
      <w:pPr>
        <w:rPr>
          <w:b/>
        </w:rPr>
      </w:pPr>
    </w:p>
    <w:p w14:paraId="0BC1C259" w14:textId="77777777" w:rsidR="007307EF" w:rsidRDefault="007307EF" w:rsidP="00E55E96">
      <w:pPr>
        <w:rPr>
          <w:b/>
        </w:rPr>
      </w:pPr>
    </w:p>
    <w:p w14:paraId="56D6B36C" w14:textId="77777777" w:rsidR="007307EF" w:rsidRDefault="007307EF" w:rsidP="00E55E96">
      <w:pPr>
        <w:rPr>
          <w:b/>
        </w:rPr>
      </w:pPr>
    </w:p>
    <w:p w14:paraId="04226E3B" w14:textId="77777777" w:rsidR="007307EF" w:rsidRDefault="007307EF" w:rsidP="00E55E96">
      <w:pPr>
        <w:rPr>
          <w:b/>
        </w:rPr>
      </w:pPr>
    </w:p>
    <w:p w14:paraId="5DDD5D6C" w14:textId="77777777" w:rsidR="007307EF" w:rsidRDefault="007307EF" w:rsidP="00E55E96">
      <w:pPr>
        <w:rPr>
          <w:b/>
        </w:rPr>
      </w:pPr>
    </w:p>
    <w:p w14:paraId="3532C898" w14:textId="37EB6DBA" w:rsidR="00E55E96" w:rsidRDefault="00E55E96" w:rsidP="00E55E96">
      <w:pPr>
        <w:rPr>
          <w:b/>
        </w:rPr>
      </w:pPr>
      <w:r w:rsidRPr="006D1B5F">
        <w:rPr>
          <w:b/>
        </w:rPr>
        <w:t>PREPARACION:</w:t>
      </w:r>
    </w:p>
    <w:p w14:paraId="78463280" w14:textId="77777777" w:rsidR="00E55E96" w:rsidRDefault="00E55E96" w:rsidP="00E55E96">
      <w:pPr>
        <w:pStyle w:val="Prrafodelista"/>
        <w:numPr>
          <w:ilvl w:val="0"/>
          <w:numId w:val="2"/>
        </w:numPr>
      </w:pPr>
      <w:r>
        <w:t>Colocar en la batidora los huevos, el polvo de almendras y el azúcar impalpable. Batir por 6 minutos, hasta que la mezcla este de color blanca.</w:t>
      </w:r>
    </w:p>
    <w:p w14:paraId="380C5D0D" w14:textId="77777777" w:rsidR="00E55E96" w:rsidRDefault="00E55E96" w:rsidP="00E55E96">
      <w:pPr>
        <w:pStyle w:val="Prrafodelista"/>
        <w:numPr>
          <w:ilvl w:val="0"/>
          <w:numId w:val="2"/>
        </w:numPr>
      </w:pPr>
      <w:r>
        <w:t>Poner el batido en un bol e incorporar la harina tamizada y la mantequilla derretida.</w:t>
      </w:r>
    </w:p>
    <w:p w14:paraId="4D5A7BA3" w14:textId="77777777" w:rsidR="00E55E96" w:rsidRDefault="00E55E96" w:rsidP="00E55E96">
      <w:pPr>
        <w:pStyle w:val="Prrafodelista"/>
        <w:numPr>
          <w:ilvl w:val="0"/>
          <w:numId w:val="2"/>
        </w:numPr>
      </w:pPr>
      <w:r>
        <w:t>Batir las claras a punto nieve e incorporar él azúcar, incorporar esta mezcla a la anterior.</w:t>
      </w:r>
    </w:p>
    <w:p w14:paraId="2345F3BC" w14:textId="77777777" w:rsidR="00F9459A" w:rsidRPr="00231EEC" w:rsidRDefault="00E55E96" w:rsidP="00D3601A">
      <w:pPr>
        <w:pStyle w:val="Prrafodelista"/>
        <w:numPr>
          <w:ilvl w:val="0"/>
          <w:numId w:val="2"/>
        </w:numPr>
      </w:pPr>
      <w:r>
        <w:t>Poner la mezcla en bandejas forradas con papel mantequilla, hornear a 180°C por 10 min aproximadamente, enfriar y quitar el papel</w:t>
      </w:r>
    </w:p>
    <w:p w14:paraId="4DA42CC4" w14:textId="7F4A2480" w:rsidR="00D3601A" w:rsidRDefault="00D3601A" w:rsidP="00D3601A">
      <w:pPr>
        <w:rPr>
          <w:u w:val="single"/>
        </w:rPr>
      </w:pPr>
      <w:r>
        <w:rPr>
          <w:u w:val="single"/>
        </w:rPr>
        <w:t>FICHA TÉCNICA.</w:t>
      </w:r>
    </w:p>
    <w:tbl>
      <w:tblPr>
        <w:tblStyle w:val="Tablaconcuadrcula"/>
        <w:tblW w:w="8052" w:type="dxa"/>
        <w:tblInd w:w="0" w:type="dxa"/>
        <w:tblLook w:val="04A0" w:firstRow="1" w:lastRow="0" w:firstColumn="1" w:lastColumn="0" w:noHBand="0" w:noVBand="1"/>
      </w:tblPr>
      <w:tblGrid>
        <w:gridCol w:w="2064"/>
        <w:gridCol w:w="754"/>
        <w:gridCol w:w="31"/>
        <w:gridCol w:w="2471"/>
        <w:gridCol w:w="378"/>
        <w:gridCol w:w="1006"/>
        <w:gridCol w:w="15"/>
        <w:gridCol w:w="1333"/>
      </w:tblGrid>
      <w:tr w:rsidR="00D3601A" w14:paraId="6CF4EDDD" w14:textId="77777777" w:rsidTr="00A05433">
        <w:trPr>
          <w:trHeight w:val="489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142" w14:textId="77777777" w:rsidR="00D3601A" w:rsidRDefault="00D3601A" w:rsidP="00A05433">
            <w:r>
              <w:t xml:space="preserve">NOMBRE COMERCIAL: </w:t>
            </w:r>
          </w:p>
          <w:p w14:paraId="3E124397" w14:textId="77777777" w:rsidR="00D3601A" w:rsidRDefault="00D3601A" w:rsidP="00A05433"/>
        </w:tc>
        <w:tc>
          <w:tcPr>
            <w:tcW w:w="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BDB0" w14:textId="77777777" w:rsidR="00D3601A" w:rsidRDefault="00D3601A" w:rsidP="00A05433">
            <w:r>
              <w:t xml:space="preserve">NOMBRE TÉCNICO: </w:t>
            </w:r>
          </w:p>
        </w:tc>
      </w:tr>
      <w:tr w:rsidR="00D3601A" w14:paraId="6E4A3F3C" w14:textId="77777777" w:rsidTr="00A05433">
        <w:trPr>
          <w:trHeight w:val="251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2AD4" w14:textId="77777777" w:rsidR="00D3601A" w:rsidRDefault="00D3601A" w:rsidP="00A05433">
            <w:r>
              <w:t>TIEMPO DE PREPARACIÓN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BE18" w14:textId="77777777" w:rsidR="00D3601A" w:rsidRDefault="00D3601A" w:rsidP="00A05433">
            <w:r>
              <w:t>TEMPERATURA COCCIÓN:</w:t>
            </w:r>
          </w:p>
        </w:tc>
      </w:tr>
      <w:tr w:rsidR="00D3601A" w14:paraId="0A4ECDE0" w14:textId="77777777" w:rsidTr="00A05433">
        <w:trPr>
          <w:trHeight w:val="27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DA8E" w14:textId="77777777" w:rsidR="00D3601A" w:rsidRDefault="00D3601A" w:rsidP="00A05433">
            <w:r>
              <w:t>TIEMPO DE COCCIÓN: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9DF" w14:textId="77777777" w:rsidR="00D3601A" w:rsidRDefault="00D3601A" w:rsidP="00A05433"/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8325" w14:textId="77777777" w:rsidR="00D3601A" w:rsidRDefault="00D3601A" w:rsidP="00A05433">
            <w:r>
              <w:t>METODO DE COCCIÓN</w:t>
            </w:r>
          </w:p>
          <w:p w14:paraId="02A5190F" w14:textId="77777777" w:rsidR="00D3601A" w:rsidRDefault="00D3601A" w:rsidP="00A05433"/>
        </w:tc>
        <w:tc>
          <w:tcPr>
            <w:tcW w:w="2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62C" w14:textId="77777777" w:rsidR="00D3601A" w:rsidRDefault="00D3601A" w:rsidP="00A05433"/>
          <w:p w14:paraId="42F69F6C" w14:textId="77777777" w:rsidR="00D3601A" w:rsidRDefault="00D3601A" w:rsidP="00A05433"/>
        </w:tc>
      </w:tr>
      <w:tr w:rsidR="00D3601A" w14:paraId="17AD1C6D" w14:textId="77777777" w:rsidTr="00A05433">
        <w:trPr>
          <w:trHeight w:val="22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C379" w14:textId="77777777" w:rsidR="00D3601A" w:rsidRDefault="00D3601A" w:rsidP="00A05433">
            <w:r>
              <w:t>TIEMPO TOTAL: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C2C" w14:textId="77777777" w:rsidR="00D3601A" w:rsidRDefault="00D3601A" w:rsidP="00A0543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94D6" w14:textId="77777777" w:rsidR="00D3601A" w:rsidRDefault="00D3601A" w:rsidP="00A054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C011" w14:textId="77777777" w:rsidR="00D3601A" w:rsidRDefault="00D3601A" w:rsidP="00A05433">
            <w:pPr>
              <w:rPr>
                <w:rFonts w:ascii="Calibri" w:eastAsia="Calibri" w:hAnsi="Calibri" w:cs="Times New Roman"/>
              </w:rPr>
            </w:pPr>
          </w:p>
        </w:tc>
      </w:tr>
      <w:tr w:rsidR="00D3601A" w14:paraId="711044BB" w14:textId="77777777" w:rsidTr="00A05433">
        <w:trPr>
          <w:trHeight w:val="243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9AD" w14:textId="77777777" w:rsidR="00D3601A" w:rsidRDefault="00D3601A" w:rsidP="00A05433">
            <w:r>
              <w:t>MODULO: planificación de la producción gastronómica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6803" w14:textId="77777777" w:rsidR="00D3601A" w:rsidRDefault="00D3601A" w:rsidP="00A05433">
            <w:r>
              <w:t>UNIDAD MEDIDA.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FFB9" w14:textId="77777777" w:rsidR="00D3601A" w:rsidRDefault="00D3601A" w:rsidP="00A05433">
            <w:r>
              <w:t>CANTIDAD REQUERIDA.</w:t>
            </w:r>
          </w:p>
        </w:tc>
      </w:tr>
      <w:tr w:rsidR="00D3601A" w14:paraId="6086E0E9" w14:textId="77777777" w:rsidTr="00A05433">
        <w:trPr>
          <w:trHeight w:val="242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A2C3" w14:textId="77777777" w:rsidR="00D3601A" w:rsidRDefault="00D3601A" w:rsidP="00A05433">
            <w:r>
              <w:t>DOCENTE: José Luis Muñoz Quinteros.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CAD1" w14:textId="77777777" w:rsidR="00D3601A" w:rsidRDefault="00D3601A" w:rsidP="00A054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5B57" w14:textId="77777777" w:rsidR="00D3601A" w:rsidRDefault="00D3601A" w:rsidP="00A05433">
            <w:pPr>
              <w:rPr>
                <w:rFonts w:ascii="Calibri" w:eastAsia="Calibri" w:hAnsi="Calibri" w:cs="Times New Roman"/>
              </w:rPr>
            </w:pPr>
          </w:p>
        </w:tc>
      </w:tr>
      <w:tr w:rsidR="00D3601A" w14:paraId="62473F6C" w14:textId="77777777" w:rsidTr="00A05433">
        <w:trPr>
          <w:trHeight w:val="226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2F59" w14:textId="77777777" w:rsidR="00D3601A" w:rsidRDefault="00D3601A" w:rsidP="00A05433">
            <w:r>
              <w:t>INSUMOS: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47F8" w14:textId="77777777" w:rsidR="00D3601A" w:rsidRDefault="00D3601A" w:rsidP="00A054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B861" w14:textId="77777777" w:rsidR="00D3601A" w:rsidRDefault="00D3601A" w:rsidP="00A05433">
            <w:pPr>
              <w:rPr>
                <w:rFonts w:ascii="Calibri" w:eastAsia="Calibri" w:hAnsi="Calibri" w:cs="Times New Roman"/>
              </w:rPr>
            </w:pPr>
          </w:p>
        </w:tc>
      </w:tr>
      <w:tr w:rsidR="00D3601A" w14:paraId="5231616D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86F" w14:textId="77777777" w:rsidR="00D3601A" w:rsidRDefault="00D3601A" w:rsidP="00A0543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13D" w14:textId="77777777" w:rsidR="00D3601A" w:rsidRDefault="00D3601A" w:rsidP="00A0543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EC0" w14:textId="77777777" w:rsidR="00D3601A" w:rsidRDefault="00D3601A" w:rsidP="00A05433"/>
        </w:tc>
      </w:tr>
      <w:tr w:rsidR="00D3601A" w14:paraId="51AFDC47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F18" w14:textId="77777777" w:rsidR="00D3601A" w:rsidRDefault="00D3601A" w:rsidP="00A0543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629" w14:textId="77777777" w:rsidR="00D3601A" w:rsidRDefault="00D3601A" w:rsidP="00A0543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F97" w14:textId="77777777" w:rsidR="00D3601A" w:rsidRDefault="00D3601A" w:rsidP="00A05433"/>
        </w:tc>
      </w:tr>
      <w:tr w:rsidR="00D3601A" w14:paraId="531DD472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103" w14:textId="77777777" w:rsidR="00D3601A" w:rsidRDefault="00D3601A" w:rsidP="00A0543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C66" w14:textId="77777777" w:rsidR="00D3601A" w:rsidRDefault="00D3601A" w:rsidP="00A0543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5A5" w14:textId="77777777" w:rsidR="00D3601A" w:rsidRDefault="00D3601A" w:rsidP="00A05433"/>
        </w:tc>
      </w:tr>
      <w:tr w:rsidR="00D3601A" w14:paraId="1AD1278A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A86" w14:textId="77777777" w:rsidR="00D3601A" w:rsidRDefault="00D3601A" w:rsidP="00A0543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9BD" w14:textId="77777777" w:rsidR="00D3601A" w:rsidRDefault="00D3601A" w:rsidP="00A0543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74D" w14:textId="77777777" w:rsidR="00D3601A" w:rsidRDefault="00D3601A" w:rsidP="00A05433"/>
        </w:tc>
      </w:tr>
      <w:tr w:rsidR="00D3601A" w14:paraId="7299068E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8A1" w14:textId="77777777" w:rsidR="00D3601A" w:rsidRDefault="00D3601A" w:rsidP="00A0543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DF9" w14:textId="77777777" w:rsidR="00D3601A" w:rsidRDefault="00D3601A" w:rsidP="00A0543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277" w14:textId="77777777" w:rsidR="00D3601A" w:rsidRDefault="00D3601A" w:rsidP="00A05433"/>
        </w:tc>
      </w:tr>
      <w:tr w:rsidR="00D3601A" w14:paraId="1C55068B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61EE" w14:textId="77777777" w:rsidR="00D3601A" w:rsidRDefault="00D3601A" w:rsidP="00A0543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A79" w14:textId="77777777" w:rsidR="00D3601A" w:rsidRDefault="00D3601A" w:rsidP="00A0543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D45" w14:textId="77777777" w:rsidR="00D3601A" w:rsidRDefault="00D3601A" w:rsidP="00A05433"/>
        </w:tc>
      </w:tr>
      <w:tr w:rsidR="00D3601A" w14:paraId="3E2AC6F0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800" w14:textId="77777777" w:rsidR="00D3601A" w:rsidRDefault="00D3601A" w:rsidP="00A0543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7FA2" w14:textId="77777777" w:rsidR="00D3601A" w:rsidRDefault="00D3601A" w:rsidP="00A0543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D6D" w14:textId="77777777" w:rsidR="00D3601A" w:rsidRDefault="00D3601A" w:rsidP="00A05433"/>
        </w:tc>
      </w:tr>
      <w:tr w:rsidR="00D3601A" w14:paraId="59562EC1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4F3" w14:textId="77777777" w:rsidR="00D3601A" w:rsidRDefault="00D3601A" w:rsidP="00A0543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6FF" w14:textId="77777777" w:rsidR="00D3601A" w:rsidRDefault="00D3601A" w:rsidP="00A0543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61BC" w14:textId="77777777" w:rsidR="00D3601A" w:rsidRDefault="00D3601A" w:rsidP="00A05433"/>
        </w:tc>
      </w:tr>
      <w:tr w:rsidR="00D3601A" w14:paraId="77BF5EE7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A90" w14:textId="77777777" w:rsidR="00D3601A" w:rsidRDefault="00D3601A" w:rsidP="00A0543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818" w14:textId="77777777" w:rsidR="00D3601A" w:rsidRDefault="00D3601A" w:rsidP="00A0543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AC21" w14:textId="77777777" w:rsidR="00D3601A" w:rsidRDefault="00D3601A" w:rsidP="00A05433"/>
        </w:tc>
      </w:tr>
      <w:tr w:rsidR="00D3601A" w14:paraId="08FA16AC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B9EF" w14:textId="77777777" w:rsidR="00D3601A" w:rsidRDefault="00D3601A" w:rsidP="00A0543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C98" w14:textId="77777777" w:rsidR="00D3601A" w:rsidRDefault="00D3601A" w:rsidP="00A0543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AF5" w14:textId="77777777" w:rsidR="00D3601A" w:rsidRDefault="00D3601A" w:rsidP="00A05433"/>
        </w:tc>
      </w:tr>
      <w:tr w:rsidR="00D3601A" w14:paraId="69D3462B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8AC4" w14:textId="77777777" w:rsidR="00D3601A" w:rsidRDefault="00D3601A" w:rsidP="00A0543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994" w14:textId="77777777" w:rsidR="00D3601A" w:rsidRDefault="00D3601A" w:rsidP="00A0543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DA8" w14:textId="77777777" w:rsidR="00D3601A" w:rsidRDefault="00D3601A" w:rsidP="00A05433"/>
        </w:tc>
      </w:tr>
      <w:tr w:rsidR="00D3601A" w14:paraId="0357BD32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C0A" w14:textId="77777777" w:rsidR="00D3601A" w:rsidRDefault="00D3601A" w:rsidP="00A05433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578" w14:textId="77777777" w:rsidR="00D3601A" w:rsidRDefault="00D3601A" w:rsidP="00A0543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D69" w14:textId="77777777" w:rsidR="00D3601A" w:rsidRDefault="00D3601A" w:rsidP="00A05433"/>
        </w:tc>
      </w:tr>
      <w:tr w:rsidR="00D3601A" w14:paraId="05ED5305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D58B" w14:textId="77777777" w:rsidR="00D3601A" w:rsidRDefault="00D3601A" w:rsidP="00A05433">
            <w:r>
              <w:t>INSUMOS DECORATIVOS: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200B" w14:textId="77777777" w:rsidR="00D3601A" w:rsidRDefault="00D3601A" w:rsidP="00A05433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B13" w14:textId="77777777" w:rsidR="00D3601A" w:rsidRDefault="00D3601A" w:rsidP="00A05433"/>
        </w:tc>
      </w:tr>
      <w:tr w:rsidR="00D3601A" w14:paraId="4A6B89D4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57E" w14:textId="77777777" w:rsidR="00D3601A" w:rsidRDefault="00D3601A" w:rsidP="00A0543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932" w14:textId="77777777" w:rsidR="00D3601A" w:rsidRDefault="00D3601A" w:rsidP="00A05433"/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7E8" w14:textId="77777777" w:rsidR="00D3601A" w:rsidRDefault="00D3601A" w:rsidP="00A05433"/>
        </w:tc>
      </w:tr>
      <w:tr w:rsidR="00D3601A" w14:paraId="0149454C" w14:textId="77777777" w:rsidTr="00A05433">
        <w:trPr>
          <w:trHeight w:val="23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F19" w14:textId="77777777" w:rsidR="00D3601A" w:rsidRDefault="00D3601A" w:rsidP="00A0543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6D5" w14:textId="77777777" w:rsidR="00D3601A" w:rsidRDefault="00D3601A" w:rsidP="00A05433"/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E6C" w14:textId="77777777" w:rsidR="00D3601A" w:rsidRDefault="00D3601A" w:rsidP="00A05433"/>
        </w:tc>
      </w:tr>
      <w:tr w:rsidR="00D3601A" w14:paraId="0141F1ED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2D6" w14:textId="77777777" w:rsidR="00D3601A" w:rsidRDefault="00D3601A" w:rsidP="00A0543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EB8" w14:textId="77777777" w:rsidR="00D3601A" w:rsidRDefault="00D3601A" w:rsidP="00A05433"/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B58" w14:textId="77777777" w:rsidR="00D3601A" w:rsidRDefault="00D3601A" w:rsidP="00A05433"/>
        </w:tc>
      </w:tr>
      <w:tr w:rsidR="00D3601A" w14:paraId="3A490466" w14:textId="77777777" w:rsidTr="00A05433">
        <w:trPr>
          <w:trHeight w:val="23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1FD" w14:textId="77777777" w:rsidR="00D3601A" w:rsidRDefault="00D3601A" w:rsidP="00A0543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D27" w14:textId="77777777" w:rsidR="00D3601A" w:rsidRDefault="00D3601A" w:rsidP="00A05433"/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1DE" w14:textId="77777777" w:rsidR="00D3601A" w:rsidRDefault="00D3601A" w:rsidP="00A05433"/>
        </w:tc>
      </w:tr>
      <w:tr w:rsidR="00D3601A" w14:paraId="1296726D" w14:textId="77777777" w:rsidTr="00A05433">
        <w:trPr>
          <w:trHeight w:val="251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3A958C" w14:textId="77777777" w:rsidR="00D3601A" w:rsidRDefault="00D3601A" w:rsidP="00A05433">
            <w:r>
              <w:t>HERRAMIENTAS/UTENSILIOS: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87E331" w14:textId="77777777" w:rsidR="00D3601A" w:rsidRDefault="00D3601A" w:rsidP="00A05433">
            <w:r>
              <w:t>HERRAMIENTAS/UTENSILIOS: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3A5A5" w14:textId="77777777" w:rsidR="00D3601A" w:rsidRDefault="00D3601A" w:rsidP="00A05433"/>
        </w:tc>
      </w:tr>
      <w:tr w:rsidR="00D3601A" w14:paraId="41B510A6" w14:textId="77777777" w:rsidTr="00A05433">
        <w:trPr>
          <w:trHeight w:val="237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07E04" w14:textId="77777777" w:rsidR="00D3601A" w:rsidRDefault="00D3601A" w:rsidP="00A05433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F1EB0" w14:textId="77777777" w:rsidR="00D3601A" w:rsidRDefault="00D3601A" w:rsidP="00A05433"/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951D3" w14:textId="77777777" w:rsidR="00D3601A" w:rsidRDefault="00D3601A" w:rsidP="00A05433"/>
        </w:tc>
      </w:tr>
      <w:tr w:rsidR="00D3601A" w14:paraId="394A414F" w14:textId="77777777" w:rsidTr="00A05433">
        <w:trPr>
          <w:trHeight w:val="251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C9A07" w14:textId="77777777" w:rsidR="00D3601A" w:rsidRDefault="00D3601A" w:rsidP="00A05433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BDE3B2" w14:textId="77777777" w:rsidR="00D3601A" w:rsidRDefault="00D3601A" w:rsidP="00A05433"/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505BE" w14:textId="77777777" w:rsidR="00D3601A" w:rsidRDefault="00D3601A" w:rsidP="00A05433"/>
        </w:tc>
      </w:tr>
      <w:tr w:rsidR="00D3601A" w14:paraId="0959E0E2" w14:textId="77777777" w:rsidTr="00A05433">
        <w:trPr>
          <w:trHeight w:val="237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85421" w14:textId="77777777" w:rsidR="00D3601A" w:rsidRDefault="00D3601A" w:rsidP="00A05433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06D6C" w14:textId="77777777" w:rsidR="00D3601A" w:rsidRDefault="00D3601A" w:rsidP="00A05433"/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2B6C1" w14:textId="77777777" w:rsidR="00D3601A" w:rsidRDefault="00D3601A" w:rsidP="00A05433"/>
        </w:tc>
      </w:tr>
      <w:tr w:rsidR="00D3601A" w14:paraId="362C16C6" w14:textId="77777777" w:rsidTr="00A05433">
        <w:trPr>
          <w:trHeight w:val="251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4FE9D" w14:textId="77777777" w:rsidR="00D3601A" w:rsidRDefault="00D3601A" w:rsidP="00A05433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8B5F0" w14:textId="77777777" w:rsidR="00D3601A" w:rsidRDefault="00D3601A" w:rsidP="00A05433"/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8770E" w14:textId="77777777" w:rsidR="00D3601A" w:rsidRDefault="00D3601A" w:rsidP="00A05433"/>
        </w:tc>
      </w:tr>
      <w:tr w:rsidR="00D3601A" w14:paraId="64257A93" w14:textId="77777777" w:rsidTr="00A05433">
        <w:trPr>
          <w:trHeight w:val="25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7276BB" w14:textId="77777777" w:rsidR="00D3601A" w:rsidRDefault="00D3601A" w:rsidP="00A05433">
            <w:r>
              <w:t>ELABORACIÓN: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1C4BE" w14:textId="77777777" w:rsidR="00D3601A" w:rsidRDefault="00D3601A" w:rsidP="00A05433"/>
        </w:tc>
      </w:tr>
      <w:tr w:rsidR="00D3601A" w14:paraId="6317A925" w14:textId="77777777" w:rsidTr="00A05433">
        <w:trPr>
          <w:trHeight w:val="1073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73EF3" w14:textId="77777777" w:rsidR="00D3601A" w:rsidRDefault="00D3601A" w:rsidP="00A05433"/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AA7F" w14:textId="77777777" w:rsidR="00D3601A" w:rsidRDefault="00D3601A" w:rsidP="00A05433"/>
        </w:tc>
      </w:tr>
      <w:tr w:rsidR="00D3601A" w14:paraId="40072FB5" w14:textId="77777777" w:rsidTr="00A05433">
        <w:trPr>
          <w:trHeight w:val="861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0D692" w14:textId="77777777" w:rsidR="00D3601A" w:rsidRDefault="00D3601A" w:rsidP="00A05433"/>
          <w:p w14:paraId="09F4689F" w14:textId="77777777" w:rsidR="00D3601A" w:rsidRDefault="00D3601A" w:rsidP="00A05433"/>
          <w:p w14:paraId="682663FE" w14:textId="77777777" w:rsidR="00D3601A" w:rsidRDefault="00D3601A" w:rsidP="00A05433"/>
          <w:p w14:paraId="23D704B5" w14:textId="77777777" w:rsidR="00D3601A" w:rsidRDefault="00D3601A" w:rsidP="00A05433"/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C49C8" w14:textId="77777777" w:rsidR="00D3601A" w:rsidRDefault="00D3601A" w:rsidP="00A05433"/>
        </w:tc>
      </w:tr>
    </w:tbl>
    <w:p w14:paraId="0DE45EA6" w14:textId="5A6737C3" w:rsidR="00D3601A" w:rsidRPr="0069070F" w:rsidRDefault="007307EF" w:rsidP="007307EF">
      <w:pPr>
        <w:rPr>
          <w:rFonts w:ascii="Monotype Corsiva" w:hAnsi="Monotype Corsiva"/>
          <w:b/>
          <w:i/>
          <w:sz w:val="32"/>
          <w:szCs w:val="32"/>
        </w:rPr>
      </w:pPr>
      <w:r w:rsidRPr="0069070F">
        <w:rPr>
          <w:i/>
          <w:noProof/>
        </w:rPr>
        <w:drawing>
          <wp:anchor distT="0" distB="0" distL="114300" distR="114300" simplePos="0" relativeHeight="251657728" behindDoc="1" locked="0" layoutInCell="1" allowOverlap="1" wp14:anchorId="1AB97684" wp14:editId="50FF1592">
            <wp:simplePos x="0" y="0"/>
            <wp:positionH relativeFrom="margin">
              <wp:posOffset>2606040</wp:posOffset>
            </wp:positionH>
            <wp:positionV relativeFrom="paragraph">
              <wp:posOffset>184785</wp:posOffset>
            </wp:positionV>
            <wp:extent cx="2294890" cy="10668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70F" w:rsidRPr="0069070F">
        <w:rPr>
          <w:rFonts w:ascii="Monotype Corsiva" w:hAnsi="Monotype Corsiva"/>
          <w:b/>
          <w:i/>
          <w:sz w:val="32"/>
          <w:szCs w:val="32"/>
        </w:rPr>
        <w:t>TORTA OPERA</w:t>
      </w:r>
    </w:p>
    <w:p w14:paraId="0D0FCD91" w14:textId="77777777" w:rsidR="00C923CE" w:rsidRDefault="00C923CE">
      <w:pPr>
        <w:rPr>
          <w:rFonts w:ascii="Brush Script MT" w:hAnsi="Brush Script MT"/>
          <w:color w:val="2F5496" w:themeColor="accent1" w:themeShade="BF"/>
          <w:sz w:val="36"/>
          <w:szCs w:val="36"/>
        </w:rPr>
      </w:pPr>
    </w:p>
    <w:p w14:paraId="324DDD30" w14:textId="77777777" w:rsidR="0078209E" w:rsidRDefault="0078209E">
      <w:pPr>
        <w:rPr>
          <w:rFonts w:ascii="Brush Script MT" w:hAnsi="Brush Script MT"/>
          <w:color w:val="2F5496" w:themeColor="accent1" w:themeShade="BF"/>
          <w:sz w:val="36"/>
          <w:szCs w:val="36"/>
        </w:rPr>
      </w:pPr>
    </w:p>
    <w:p w14:paraId="472AD209" w14:textId="77777777" w:rsidR="00FE4CD6" w:rsidRPr="00C923CE" w:rsidRDefault="0078209E">
      <w:pPr>
        <w:rPr>
          <w:rFonts w:ascii="Brush Script MT" w:hAnsi="Brush Script MT"/>
          <w:color w:val="2F5496" w:themeColor="accent1" w:themeShade="BF"/>
          <w:sz w:val="36"/>
          <w:szCs w:val="36"/>
        </w:rPr>
      </w:pPr>
      <w:r w:rsidRPr="00C923CE">
        <w:rPr>
          <w:rFonts w:ascii="Brush Script MT" w:hAnsi="Brush Script MT"/>
          <w:color w:val="2F5496" w:themeColor="accent1" w:themeShade="BF"/>
          <w:sz w:val="36"/>
          <w:szCs w:val="36"/>
        </w:rPr>
        <w:t>Nada te limita excepto tus propios pensamientos. Siempre estás a tiempo de cambiarlos por otros mejores…</w:t>
      </w:r>
    </w:p>
    <w:sectPr w:rsidR="00FE4CD6" w:rsidRPr="00C923CE" w:rsidSect="007307EF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72D2"/>
    <w:multiLevelType w:val="hybridMultilevel"/>
    <w:tmpl w:val="92764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47BA"/>
    <w:multiLevelType w:val="hybridMultilevel"/>
    <w:tmpl w:val="C0262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3A61"/>
    <w:multiLevelType w:val="hybridMultilevel"/>
    <w:tmpl w:val="C950A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D6"/>
    <w:rsid w:val="0069070F"/>
    <w:rsid w:val="007307EF"/>
    <w:rsid w:val="0078209E"/>
    <w:rsid w:val="00C923CE"/>
    <w:rsid w:val="00D3601A"/>
    <w:rsid w:val="00E55E96"/>
    <w:rsid w:val="00F9459A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2B1C93"/>
  <w15:chartTrackingRefBased/>
  <w15:docId w15:val="{9337A6CF-F945-45F1-8BC4-74CB0641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D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6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FE4C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45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3601A"/>
    <w:rPr>
      <w:b/>
      <w:bCs/>
    </w:rPr>
  </w:style>
  <w:style w:type="table" w:styleId="Tablaconcuadrcula">
    <w:name w:val="Table Grid"/>
    <w:basedOn w:val="Tablanormal"/>
    <w:uiPriority w:val="59"/>
    <w:rsid w:val="00D3601A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eFcDrI71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azgaetepina7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Padres</cp:lastModifiedBy>
  <cp:revision>5</cp:revision>
  <dcterms:created xsi:type="dcterms:W3CDTF">2020-05-14T03:10:00Z</dcterms:created>
  <dcterms:modified xsi:type="dcterms:W3CDTF">2020-05-17T23:43:00Z</dcterms:modified>
</cp:coreProperties>
</file>