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F1" w:rsidRDefault="007C66F1" w:rsidP="007C66F1"/>
    <w:p w:rsidR="007C66F1" w:rsidRDefault="009459ED" w:rsidP="007C66F1">
      <w:pPr>
        <w:spacing w:after="0" w:line="240" w:lineRule="auto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4" o:title=""/>
            <w10:wrap anchorx="page"/>
          </v:shape>
          <o:OLEObject Type="Embed" ProgID="Unknown" ShapeID="_x0000_s1027" DrawAspect="Content" ObjectID="_1652565917" r:id="rId5"/>
        </w:object>
      </w:r>
      <w:r w:rsidR="007C66F1">
        <w:t xml:space="preserve">                                Liceo José Victorino </w:t>
      </w:r>
      <w:proofErr w:type="spellStart"/>
      <w:r w:rsidR="007C66F1">
        <w:t>Lastarria</w:t>
      </w:r>
      <w:proofErr w:type="spellEnd"/>
      <w:r w:rsidR="007C66F1">
        <w:tab/>
      </w:r>
      <w:r w:rsidR="007C66F1">
        <w:tab/>
      </w:r>
      <w:r w:rsidR="007C66F1">
        <w:tab/>
      </w:r>
      <w:r w:rsidR="00AB67D1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9ACBFC8" wp14:editId="63461A4B">
            <wp:simplePos x="0" y="0"/>
            <wp:positionH relativeFrom="column">
              <wp:posOffset>3910965</wp:posOffset>
            </wp:positionH>
            <wp:positionV relativeFrom="paragraph">
              <wp:posOffset>-184150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7C66F1" w:rsidRDefault="007C66F1" w:rsidP="007C66F1">
      <w:pPr>
        <w:jc w:val="center"/>
      </w:pPr>
    </w:p>
    <w:p w:rsidR="007C66F1" w:rsidRDefault="007C66F1" w:rsidP="007C66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66F1" w:rsidRDefault="007C66F1" w:rsidP="007C66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66F1" w:rsidRPr="0015718B" w:rsidRDefault="007C66F1" w:rsidP="007C6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F1" w:rsidRDefault="007C66F1" w:rsidP="007C66F1">
      <w:pPr>
        <w:spacing w:after="0"/>
        <w:jc w:val="center"/>
      </w:pPr>
    </w:p>
    <w:p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ELABORACION DE</w:t>
      </w:r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 PRODUCTOS </w:t>
      </w:r>
      <w:proofErr w:type="gramStart"/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REPOSTERIA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7C66F1" w:rsidRDefault="009459ED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enviar a cualquiera de estos correos, selecciona uno </w:t>
      </w:r>
    </w:p>
    <w:p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01 al 5 de </w:t>
      </w:r>
      <w:r w:rsidR="009459ED">
        <w:rPr>
          <w:rFonts w:ascii="Times New Roman" w:hAnsi="Times New Roman" w:cs="Times New Roman"/>
          <w:b/>
          <w:bCs/>
          <w:sz w:val="24"/>
          <w:szCs w:val="24"/>
        </w:rPr>
        <w:t>junio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9ED">
        <w:rPr>
          <w:rFonts w:ascii="Times New Roman" w:hAnsi="Times New Roman" w:cs="Times New Roman"/>
          <w:b/>
          <w:bCs/>
          <w:sz w:val="24"/>
          <w:szCs w:val="24"/>
          <w:u w:val="single"/>
        </w:rPr>
        <w:t>OA: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9ED">
        <w:rPr>
          <w:rFonts w:ascii="Times New Roman" w:hAnsi="Times New Roman" w:cs="Times New Roman"/>
          <w:b/>
          <w:bCs/>
          <w:sz w:val="24"/>
          <w:szCs w:val="24"/>
          <w:u w:val="single"/>
        </w:rPr>
        <w:t>Objetivo clase: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ELABORAN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9ED" w:rsidRPr="009459ED" w:rsidRDefault="009459ED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9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Actividades: </w:t>
      </w:r>
    </w:p>
    <w:p w:rsidR="007C66F1" w:rsidRDefault="009459ED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bservar en </w:t>
      </w:r>
      <w:proofErr w:type="spellStart"/>
      <w:r w:rsidR="007C66F1">
        <w:rPr>
          <w:rFonts w:ascii="Times New Roman" w:hAnsi="Times New Roman" w:cs="Times New Roman"/>
          <w:b/>
          <w:bCs/>
          <w:sz w:val="24"/>
          <w:szCs w:val="24"/>
        </w:rPr>
        <w:t>yout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>ube</w:t>
      </w:r>
      <w:proofErr w:type="spellEnd"/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la preparación de, PIONONO DE BAVAROISE,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>traspasa a ficha técnica,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si puedes, </w:t>
      </w:r>
      <w:r>
        <w:rPr>
          <w:rFonts w:ascii="Times New Roman" w:hAnsi="Times New Roman" w:cs="Times New Roman"/>
          <w:b/>
          <w:bCs/>
          <w:sz w:val="24"/>
          <w:szCs w:val="24"/>
        </w:rPr>
        <w:t>ejecuta la receta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 además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confeccionar un portafolio con </w:t>
      </w:r>
      <w:r>
        <w:rPr>
          <w:rFonts w:ascii="Times New Roman" w:hAnsi="Times New Roman" w:cs="Times New Roman"/>
          <w:b/>
          <w:bCs/>
          <w:sz w:val="24"/>
          <w:szCs w:val="24"/>
        </w:rPr>
        <w:t>todas las fichas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técnicas </w:t>
      </w:r>
    </w:p>
    <w:p w:rsidR="007C66F1" w:rsidRDefault="0015718B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OBSERVA</w:t>
      </w:r>
      <w:r w:rsidR="00837458">
        <w:rPr>
          <w:rFonts w:ascii="Times New Roman" w:hAnsi="Times New Roman" w:cs="Times New Roman"/>
          <w:lang w:val="es-ES"/>
        </w:rPr>
        <w:t xml:space="preserve"> EL </w:t>
      </w:r>
      <w:r w:rsidR="007C66F1" w:rsidRPr="007C66F1">
        <w:rPr>
          <w:rFonts w:ascii="Times New Roman" w:hAnsi="Times New Roman" w:cs="Times New Roman"/>
          <w:lang w:val="es-ES"/>
        </w:rPr>
        <w:t xml:space="preserve"> LINK QUE ACONTINUACION TE PRESENTO </w:t>
      </w:r>
    </w:p>
    <w:p w:rsidR="00837458" w:rsidRDefault="009459ED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hyperlink r:id="rId9" w:history="1">
        <w:r w:rsidR="00837458" w:rsidRPr="00F45204">
          <w:rPr>
            <w:rStyle w:val="Hipervnculo"/>
            <w:rFonts w:ascii="Times New Roman" w:hAnsi="Times New Roman" w:cs="Times New Roman"/>
            <w:lang w:val="es-ES"/>
          </w:rPr>
          <w:t>https://youtu.be/QAPWLHbVTBQ</w:t>
        </w:r>
      </w:hyperlink>
    </w:p>
    <w:p w:rsidR="00837458" w:rsidRDefault="00837458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</w:p>
    <w:p w:rsidR="00837458" w:rsidRDefault="00837458" w:rsidP="0015718B"/>
    <w:p w:rsidR="007C1EA9" w:rsidRDefault="007C1EA9" w:rsidP="0015718B"/>
    <w:p w:rsidR="007C1EA9" w:rsidRDefault="007C1EA9" w:rsidP="0015718B"/>
    <w:p w:rsidR="007C1EA9" w:rsidRDefault="007C1EA9" w:rsidP="0015718B"/>
    <w:p w:rsidR="00837458" w:rsidRDefault="00837458" w:rsidP="0015718B"/>
    <w:p w:rsidR="0015718B" w:rsidRDefault="0015718B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58">
        <w:rPr>
          <w:rFonts w:ascii="Times New Roman" w:hAnsi="Times New Roman" w:cs="Times New Roman"/>
          <w:b/>
          <w:sz w:val="24"/>
          <w:szCs w:val="24"/>
        </w:rPr>
        <w:t xml:space="preserve">PIONONO DE BAVAROISE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15718B" w:rsidTr="00BB37BE">
        <w:trPr>
          <w:trHeight w:val="589"/>
        </w:trPr>
        <w:tc>
          <w:tcPr>
            <w:tcW w:w="4588" w:type="dxa"/>
            <w:gridSpan w:val="3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5718B" w:rsidRPr="007C1EA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5718B" w:rsidRPr="007C1EA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15718B" w:rsidTr="00BB37BE">
        <w:trPr>
          <w:trHeight w:val="1157"/>
        </w:trPr>
        <w:tc>
          <w:tcPr>
            <w:tcW w:w="6382" w:type="dxa"/>
            <w:gridSpan w:val="6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718B" w:rsidTr="00BB37BE">
        <w:trPr>
          <w:trHeight w:val="289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ED" w:rsidRDefault="009459ED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ED" w:rsidRDefault="009459ED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ED" w:rsidRDefault="009459ED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ED" w:rsidRPr="007C1EA9" w:rsidRDefault="009459ED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18B" w:rsidRPr="0015718B" w:rsidRDefault="0015718B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5718B" w:rsidRPr="0015718B" w:rsidSect="007C1EA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1"/>
    <w:rsid w:val="0015718B"/>
    <w:rsid w:val="007C1EA9"/>
    <w:rsid w:val="007C66F1"/>
    <w:rsid w:val="00837458"/>
    <w:rsid w:val="009459ED"/>
    <w:rsid w:val="00AB67D1"/>
    <w:rsid w:val="00C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267DB6"/>
  <w15:docId w15:val="{C207377D-82AE-4558-9A33-F81B05E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youtu.be/QAPWLHbVTB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6</cp:revision>
  <dcterms:created xsi:type="dcterms:W3CDTF">2020-05-27T23:14:00Z</dcterms:created>
  <dcterms:modified xsi:type="dcterms:W3CDTF">2020-06-02T05:19:00Z</dcterms:modified>
</cp:coreProperties>
</file>