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5CFF" w14:textId="77777777" w:rsidR="00B86AC2" w:rsidRDefault="00B86AC2" w:rsidP="00B86AC2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A8A52A7" wp14:editId="3791A1D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C7">
        <w:object w:dxaOrig="1440" w:dyaOrig="1440" w14:anchorId="68F99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7945538" r:id="rId7"/>
        </w:object>
      </w:r>
      <w:r>
        <w:t xml:space="preserve">                                Liceo José Victorino Lastarria</w:t>
      </w:r>
    </w:p>
    <w:p w14:paraId="59D06F96" w14:textId="77777777" w:rsidR="00B86AC2" w:rsidRDefault="00B86AC2" w:rsidP="00B86AC2">
      <w:pPr>
        <w:spacing w:after="0" w:line="240" w:lineRule="auto"/>
      </w:pPr>
      <w:r>
        <w:t xml:space="preserve">                                                 Rancagua</w:t>
      </w:r>
    </w:p>
    <w:p w14:paraId="2C55BC3D" w14:textId="77777777" w:rsidR="00B86AC2" w:rsidRDefault="00B86AC2" w:rsidP="00B86AC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0233577" w14:textId="77777777" w:rsidR="00D77271" w:rsidRDefault="00D77271"/>
    <w:p w14:paraId="11C7171C" w14:textId="77777777" w:rsidR="00B86AC2" w:rsidRDefault="00B86AC2"/>
    <w:p w14:paraId="0EFFD60C" w14:textId="622E2A03" w:rsidR="00B86AC2" w:rsidRPr="009270AE" w:rsidRDefault="00B86AC2" w:rsidP="00D141C7">
      <w:pPr>
        <w:rPr>
          <w:rFonts w:ascii="Times New Roman" w:hAnsi="Times New Roman" w:cs="Times New Roman"/>
          <w:b/>
          <w:sz w:val="20"/>
          <w:szCs w:val="20"/>
        </w:rPr>
      </w:pPr>
    </w:p>
    <w:p w14:paraId="07C33599" w14:textId="50C94A62" w:rsidR="00B86AC2" w:rsidRPr="00D141C7" w:rsidRDefault="00B86AC2" w:rsidP="00B8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1C7">
        <w:rPr>
          <w:rFonts w:ascii="Times New Roman" w:hAnsi="Times New Roman" w:cs="Times New Roman"/>
          <w:b/>
          <w:sz w:val="32"/>
          <w:szCs w:val="32"/>
        </w:rPr>
        <w:t xml:space="preserve"> ELABORACIÓN DE PRODUCTOS DE REPOSTERÍA</w:t>
      </w:r>
    </w:p>
    <w:p w14:paraId="66EBDAA3" w14:textId="77777777" w:rsidR="00B86AC2" w:rsidRPr="009270AE" w:rsidRDefault="00B86AC2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0AE">
        <w:rPr>
          <w:rFonts w:ascii="Times New Roman" w:hAnsi="Times New Roman" w:cs="Times New Roman"/>
          <w:b/>
          <w:sz w:val="20"/>
          <w:szCs w:val="20"/>
        </w:rPr>
        <w:t xml:space="preserve">UNIDAD I: MAQUINARIA, UTILES E HIGIENE Y MANIPULACIÓN DE ALIMENTOS </w:t>
      </w:r>
    </w:p>
    <w:p w14:paraId="012F97EE" w14:textId="3B6AF5C2" w:rsidR="00B86AC2" w:rsidRDefault="00B86AC2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0AE">
        <w:rPr>
          <w:rFonts w:ascii="Times New Roman" w:hAnsi="Times New Roman" w:cs="Times New Roman"/>
          <w:b/>
          <w:sz w:val="20"/>
          <w:szCs w:val="20"/>
        </w:rPr>
        <w:t>OA: MANEJAR ÚTILES MAQUINARIAS Y HERRAMIENTAS PARA LA ELABORACIÓN DE PASTELERÍA Y REPOSTERIA BÁSICA, UTILIZANDO TÉCNICAS DE HIGIENE PARA SU CORRECTA MANIPULACION</w:t>
      </w:r>
    </w:p>
    <w:p w14:paraId="1162DCD6" w14:textId="3D8468D6" w:rsidR="00D141C7" w:rsidRPr="009270AE" w:rsidRDefault="00D141C7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Objetivo de la Clase: Comprender los factores de riesgo de la contaminación de alimentos.</w:t>
      </w:r>
    </w:p>
    <w:p w14:paraId="19E42A7A" w14:textId="77777777" w:rsidR="00B86AC2" w:rsidRDefault="00B86AC2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Profesor: María Antonieta Rivera Berrios </w:t>
      </w:r>
    </w:p>
    <w:p w14:paraId="613E59D2" w14:textId="79674088" w:rsidR="00187337" w:rsidRDefault="00187337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Fecha: 27 -04-2020 al 01-05-2020</w:t>
      </w:r>
      <w:r w:rsidR="00D141C7">
        <w:rPr>
          <w:rFonts w:ascii="Times New Roman" w:hAnsi="Times New Roman" w:cs="Times New Roman"/>
          <w:b/>
          <w:sz w:val="20"/>
          <w:szCs w:val="20"/>
        </w:rPr>
        <w:t xml:space="preserve"> (guía N° 5)</w:t>
      </w:r>
    </w:p>
    <w:p w14:paraId="3008A7EB" w14:textId="77777777" w:rsidR="00B86AC2" w:rsidRDefault="00D141C7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B86AC2" w:rsidRPr="00174FD4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antonierb11@gmail.com</w:t>
        </w:r>
      </w:hyperlink>
      <w:r w:rsidR="00B86AC2">
        <w:rPr>
          <w:rFonts w:ascii="Times New Roman" w:hAnsi="Times New Roman" w:cs="Times New Roman"/>
          <w:b/>
          <w:sz w:val="20"/>
          <w:szCs w:val="20"/>
        </w:rPr>
        <w:t xml:space="preserve">  (guía con evaluación formativa)</w:t>
      </w:r>
    </w:p>
    <w:p w14:paraId="571E9D43" w14:textId="62911A62" w:rsidR="00B86AC2" w:rsidRPr="00D141C7" w:rsidRDefault="00B86AC2" w:rsidP="00B86A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C7">
        <w:rPr>
          <w:rFonts w:ascii="Times New Roman" w:hAnsi="Times New Roman" w:cs="Times New Roman"/>
          <w:b/>
          <w:sz w:val="24"/>
          <w:szCs w:val="24"/>
        </w:rPr>
        <w:t xml:space="preserve">ACTIVIDAD: </w:t>
      </w:r>
      <w:r w:rsidR="00D141C7">
        <w:rPr>
          <w:rFonts w:ascii="Times New Roman" w:hAnsi="Times New Roman" w:cs="Times New Roman"/>
          <w:b/>
          <w:sz w:val="24"/>
          <w:szCs w:val="24"/>
        </w:rPr>
        <w:t>L</w:t>
      </w:r>
      <w:r w:rsidR="00D141C7" w:rsidRPr="00D141C7">
        <w:rPr>
          <w:rFonts w:ascii="Times New Roman" w:hAnsi="Times New Roman" w:cs="Times New Roman"/>
          <w:b/>
          <w:sz w:val="24"/>
          <w:szCs w:val="24"/>
        </w:rPr>
        <w:t>ea el texto</w:t>
      </w:r>
      <w:r w:rsidR="00D14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1C7" w:rsidRPr="00D141C7">
        <w:rPr>
          <w:rFonts w:ascii="Times New Roman" w:hAnsi="Times New Roman" w:cs="Times New Roman"/>
          <w:b/>
          <w:sz w:val="24"/>
          <w:szCs w:val="24"/>
        </w:rPr>
        <w:t xml:space="preserve">“Factores de Riesgo de la Contaminación de los Alimentos” (que está </w:t>
      </w:r>
      <w:r w:rsidR="00D141C7">
        <w:rPr>
          <w:rFonts w:ascii="Times New Roman" w:hAnsi="Times New Roman" w:cs="Times New Roman"/>
          <w:b/>
          <w:sz w:val="24"/>
          <w:szCs w:val="24"/>
        </w:rPr>
        <w:t>e</w:t>
      </w:r>
      <w:r w:rsidR="00D141C7" w:rsidRPr="00D141C7">
        <w:rPr>
          <w:rFonts w:ascii="Times New Roman" w:hAnsi="Times New Roman" w:cs="Times New Roman"/>
          <w:b/>
          <w:sz w:val="24"/>
          <w:szCs w:val="24"/>
        </w:rPr>
        <w:t>n</w:t>
      </w:r>
      <w:r w:rsidR="00D1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1C7" w:rsidRPr="00D141C7">
        <w:rPr>
          <w:rFonts w:ascii="Times New Roman" w:hAnsi="Times New Roman" w:cs="Times New Roman"/>
          <w:b/>
          <w:sz w:val="24"/>
          <w:szCs w:val="24"/>
        </w:rPr>
        <w:t>el power point anexo) y</w:t>
      </w:r>
      <w:r w:rsidRPr="00D141C7">
        <w:rPr>
          <w:rFonts w:ascii="Times New Roman" w:hAnsi="Times New Roman" w:cs="Times New Roman"/>
          <w:b/>
          <w:sz w:val="24"/>
          <w:szCs w:val="24"/>
        </w:rPr>
        <w:t xml:space="preserve"> luego conteste cuestionario</w:t>
      </w:r>
      <w:r w:rsidR="00D141C7">
        <w:rPr>
          <w:rFonts w:ascii="Times New Roman" w:hAnsi="Times New Roman" w:cs="Times New Roman"/>
          <w:b/>
          <w:sz w:val="24"/>
          <w:szCs w:val="24"/>
        </w:rPr>
        <w:t xml:space="preserve"> que debe ser enviado al correo de la profesora.</w:t>
      </w:r>
    </w:p>
    <w:p w14:paraId="4C840AB3" w14:textId="77777777" w:rsidR="00B86AC2" w:rsidRPr="00D141C7" w:rsidRDefault="00B86AC2" w:rsidP="00B86A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B5C6F" w14:textId="77777777" w:rsidR="00B86AC2" w:rsidRDefault="00B86AC2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CUESTIONARIO </w:t>
      </w:r>
    </w:p>
    <w:p w14:paraId="6335B4E9" w14:textId="77777777" w:rsidR="00B86AC2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</w:t>
      </w:r>
      <w:r w:rsidR="00B86AC2">
        <w:rPr>
          <w:rFonts w:ascii="Times New Roman" w:hAnsi="Times New Roman" w:cs="Times New Roman"/>
          <w:b/>
          <w:sz w:val="20"/>
          <w:szCs w:val="20"/>
        </w:rPr>
        <w:t xml:space="preserve">Explique </w:t>
      </w:r>
      <w:r w:rsidR="009F1C34">
        <w:rPr>
          <w:rFonts w:ascii="Times New Roman" w:hAnsi="Times New Roman" w:cs="Times New Roman"/>
          <w:b/>
          <w:sz w:val="20"/>
          <w:szCs w:val="20"/>
        </w:rPr>
        <w:t>qué</w:t>
      </w:r>
      <w:r w:rsidR="00B86AC2">
        <w:rPr>
          <w:rFonts w:ascii="Times New Roman" w:hAnsi="Times New Roman" w:cs="Times New Roman"/>
          <w:b/>
          <w:sz w:val="20"/>
          <w:szCs w:val="20"/>
        </w:rPr>
        <w:t xml:space="preserve"> significa contaminación cruzada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1E6A3D64" w14:textId="77777777" w:rsidR="00B86AC2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¿Cuándo</w:t>
      </w:r>
      <w:r w:rsidR="00B86AC2">
        <w:rPr>
          <w:rFonts w:ascii="Times New Roman" w:hAnsi="Times New Roman" w:cs="Times New Roman"/>
          <w:b/>
          <w:sz w:val="20"/>
          <w:szCs w:val="20"/>
        </w:rPr>
        <w:t xml:space="preserve"> es una contaminación </w:t>
      </w:r>
      <w:r>
        <w:rPr>
          <w:rFonts w:ascii="Times New Roman" w:hAnsi="Times New Roman" w:cs="Times New Roman"/>
          <w:b/>
          <w:sz w:val="20"/>
          <w:szCs w:val="20"/>
        </w:rPr>
        <w:t>directa?</w:t>
      </w:r>
    </w:p>
    <w:p w14:paraId="6CC1F619" w14:textId="77777777" w:rsidR="00B86AC2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¿Q</w:t>
      </w:r>
      <w:r w:rsidR="00B86AC2">
        <w:rPr>
          <w:rFonts w:ascii="Times New Roman" w:hAnsi="Times New Roman" w:cs="Times New Roman"/>
          <w:b/>
          <w:sz w:val="20"/>
          <w:szCs w:val="20"/>
        </w:rPr>
        <w:t>ué tipo de contaminaciones existen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 w:rsidR="00B86A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0B15F0" w14:textId="77777777" w:rsidR="00B86AC2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</w:t>
      </w:r>
      <w:r w:rsidR="00060ACC">
        <w:rPr>
          <w:rFonts w:ascii="Times New Roman" w:hAnsi="Times New Roman" w:cs="Times New Roman"/>
          <w:b/>
          <w:sz w:val="20"/>
          <w:szCs w:val="20"/>
        </w:rPr>
        <w:t>Explique que es la contaminación cruzada indirecta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 w:rsidR="00060A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C5597F2" w14:textId="77777777" w:rsidR="00060ACC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</w:t>
      </w:r>
      <w:r w:rsidR="00060ACC">
        <w:rPr>
          <w:rFonts w:ascii="Times New Roman" w:hAnsi="Times New Roman" w:cs="Times New Roman"/>
          <w:b/>
          <w:sz w:val="20"/>
          <w:szCs w:val="20"/>
        </w:rPr>
        <w:t>Nombre 3 enfermedades trasm</w:t>
      </w:r>
      <w:r>
        <w:rPr>
          <w:rFonts w:ascii="Times New Roman" w:hAnsi="Times New Roman" w:cs="Times New Roman"/>
          <w:b/>
          <w:sz w:val="20"/>
          <w:szCs w:val="20"/>
        </w:rPr>
        <w:t>itidas por alimentos investigue?</w:t>
      </w:r>
    </w:p>
    <w:p w14:paraId="4AB2C6C7" w14:textId="77777777" w:rsidR="00060ACC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</w:t>
      </w:r>
      <w:r w:rsidR="00060ACC">
        <w:rPr>
          <w:rFonts w:ascii="Times New Roman" w:hAnsi="Times New Roman" w:cs="Times New Roman"/>
          <w:b/>
          <w:sz w:val="20"/>
          <w:szCs w:val="20"/>
        </w:rPr>
        <w:t xml:space="preserve">Qué hay que hacer para </w:t>
      </w:r>
      <w:r>
        <w:rPr>
          <w:rFonts w:ascii="Times New Roman" w:hAnsi="Times New Roman" w:cs="Times New Roman"/>
          <w:b/>
          <w:sz w:val="20"/>
          <w:szCs w:val="20"/>
        </w:rPr>
        <w:t>prevenir?</w:t>
      </w:r>
    </w:p>
    <w:p w14:paraId="47808C0C" w14:textId="77777777" w:rsidR="00060ACC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</w:t>
      </w:r>
      <w:r w:rsidR="00060ACC">
        <w:rPr>
          <w:rFonts w:ascii="Times New Roman" w:hAnsi="Times New Roman" w:cs="Times New Roman"/>
          <w:b/>
          <w:sz w:val="20"/>
          <w:szCs w:val="20"/>
        </w:rPr>
        <w:t>Qué es la rotulación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 w:rsidR="00060A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897457" w14:textId="77777777" w:rsidR="00060ACC" w:rsidRDefault="00FB67F6" w:rsidP="00060A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</w:t>
      </w:r>
      <w:r w:rsidR="00060ACC">
        <w:rPr>
          <w:rFonts w:ascii="Times New Roman" w:hAnsi="Times New Roman" w:cs="Times New Roman"/>
          <w:b/>
          <w:sz w:val="20"/>
          <w:szCs w:val="20"/>
        </w:rPr>
        <w:t>Según su criterio porque es bueno rotular alimentos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1940E821" w14:textId="77777777" w:rsidR="00060ACC" w:rsidRPr="00B86AC2" w:rsidRDefault="00FB67F6" w:rsidP="00B86A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</w:t>
      </w:r>
      <w:r w:rsidR="00060ACC">
        <w:rPr>
          <w:rFonts w:ascii="Times New Roman" w:hAnsi="Times New Roman" w:cs="Times New Roman"/>
          <w:b/>
          <w:sz w:val="20"/>
          <w:szCs w:val="20"/>
        </w:rPr>
        <w:t>Nombre 4 recomendaciones que le haría a los consumidores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6A15E824" w14:textId="77777777" w:rsidR="00B86AC2" w:rsidRDefault="00B86AC2" w:rsidP="00B86A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77A915" w14:textId="77777777" w:rsidR="00B86AC2" w:rsidRDefault="00B86AC2" w:rsidP="00B86AC2"/>
    <w:p w14:paraId="3A9E7C12" w14:textId="77777777" w:rsidR="00B86AC2" w:rsidRDefault="00B86AC2" w:rsidP="00B86AC2">
      <w:pPr>
        <w:jc w:val="both"/>
      </w:pPr>
    </w:p>
    <w:p w14:paraId="6D0A9887" w14:textId="77777777" w:rsidR="00B86AC2" w:rsidRDefault="00B86AC2" w:rsidP="00B86AC2">
      <w:pPr>
        <w:jc w:val="center"/>
      </w:pPr>
    </w:p>
    <w:sectPr w:rsidR="00B86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425C"/>
    <w:multiLevelType w:val="hybridMultilevel"/>
    <w:tmpl w:val="91F4D94A"/>
    <w:lvl w:ilvl="0" w:tplc="12546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C2"/>
    <w:rsid w:val="00060ACC"/>
    <w:rsid w:val="00187337"/>
    <w:rsid w:val="009F1C34"/>
    <w:rsid w:val="00B86AC2"/>
    <w:rsid w:val="00D141C7"/>
    <w:rsid w:val="00D7727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66ECFD"/>
  <w15:docId w15:val="{14B38A55-B638-4639-B14B-37EF45EB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C2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AC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2020-04-08T02:34:00Z</dcterms:created>
  <dcterms:modified xsi:type="dcterms:W3CDTF">2020-04-09T17:53:00Z</dcterms:modified>
</cp:coreProperties>
</file>