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AB3A4" w14:textId="63C2FB77" w:rsidR="00C46EB9" w:rsidRPr="0089277A" w:rsidRDefault="002C2D41" w:rsidP="0021203D">
      <w:pPr>
        <w:tabs>
          <w:tab w:val="left" w:pos="7845"/>
          <w:tab w:val="left" w:pos="9465"/>
        </w:tabs>
        <w:spacing w:after="0" w:line="240" w:lineRule="auto"/>
        <w:rPr>
          <w:sz w:val="16"/>
          <w:szCs w:val="16"/>
        </w:rPr>
      </w:pPr>
      <w:r w:rsidRPr="00523F90">
        <w:rPr>
          <w:noProof/>
          <w:lang w:val="es-CL" w:eastAsia="es-CL"/>
        </w:rPr>
        <w:drawing>
          <wp:anchor distT="0" distB="0" distL="114300" distR="114300" simplePos="0" relativeHeight="251678720" behindDoc="0" locked="0" layoutInCell="1" allowOverlap="1" wp14:anchorId="247D3FA5" wp14:editId="762AA2A8">
            <wp:simplePos x="0" y="0"/>
            <wp:positionH relativeFrom="margin">
              <wp:posOffset>4981575</wp:posOffset>
            </wp:positionH>
            <wp:positionV relativeFrom="paragraph">
              <wp:posOffset>-85725</wp:posOffset>
            </wp:positionV>
            <wp:extent cx="1625991" cy="638175"/>
            <wp:effectExtent l="0" t="0" r="0" b="0"/>
            <wp:wrapNone/>
            <wp:docPr id="4" name="Imagen 4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991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236">
        <w:rPr>
          <w:noProof/>
          <w:sz w:val="16"/>
          <w:szCs w:val="16"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-3.75pt;width:40.2pt;height:42pt;z-index:-251639808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7814222" r:id="rId9"/>
        </w:object>
      </w:r>
      <w:r w:rsidR="0089277A">
        <w:rPr>
          <w:sz w:val="16"/>
          <w:szCs w:val="16"/>
        </w:rPr>
        <w:t xml:space="preserve">                               </w:t>
      </w:r>
      <w:r w:rsidR="00C46EB9" w:rsidRPr="0089277A">
        <w:rPr>
          <w:sz w:val="16"/>
          <w:szCs w:val="16"/>
        </w:rPr>
        <w:t>Liceo José Victorino Lastarria</w:t>
      </w:r>
      <w:r w:rsidR="0089277A">
        <w:rPr>
          <w:sz w:val="16"/>
          <w:szCs w:val="16"/>
        </w:rPr>
        <w:tab/>
      </w:r>
      <w:r w:rsidR="0021203D">
        <w:rPr>
          <w:sz w:val="16"/>
          <w:szCs w:val="16"/>
        </w:rPr>
        <w:tab/>
      </w:r>
    </w:p>
    <w:p w14:paraId="59CA571E" w14:textId="059B1F4D" w:rsidR="00C46EB9" w:rsidRPr="0089277A" w:rsidRDefault="00C46EB9" w:rsidP="00C46EB9">
      <w:pPr>
        <w:spacing w:after="0" w:line="240" w:lineRule="auto"/>
        <w:rPr>
          <w:sz w:val="16"/>
          <w:szCs w:val="16"/>
        </w:rPr>
      </w:pPr>
      <w:r w:rsidRPr="0089277A">
        <w:rPr>
          <w:sz w:val="16"/>
          <w:szCs w:val="16"/>
        </w:rPr>
        <w:t xml:space="preserve">                                                 Rancagua</w:t>
      </w:r>
    </w:p>
    <w:p w14:paraId="427D111C" w14:textId="7DE91676" w:rsidR="00C46EB9" w:rsidRPr="0089277A" w:rsidRDefault="00C46EB9" w:rsidP="00C46EB9">
      <w:pPr>
        <w:spacing w:after="0" w:line="240" w:lineRule="auto"/>
        <w:rPr>
          <w:i/>
          <w:sz w:val="16"/>
          <w:szCs w:val="16"/>
        </w:rPr>
      </w:pPr>
      <w:r w:rsidRPr="0089277A">
        <w:rPr>
          <w:sz w:val="16"/>
          <w:szCs w:val="16"/>
        </w:rPr>
        <w:t xml:space="preserve">                           “</w:t>
      </w:r>
      <w:r w:rsidRPr="0089277A">
        <w:rPr>
          <w:i/>
          <w:sz w:val="16"/>
          <w:szCs w:val="16"/>
        </w:rPr>
        <w:t>Formando Técnicos para el mañana”</w:t>
      </w:r>
    </w:p>
    <w:p w14:paraId="34B851DE" w14:textId="6A14149D" w:rsidR="00BC2C69" w:rsidRDefault="00C46EB9" w:rsidP="00FA27F3">
      <w:pPr>
        <w:spacing w:after="0" w:line="240" w:lineRule="auto"/>
        <w:rPr>
          <w:sz w:val="16"/>
          <w:szCs w:val="16"/>
        </w:rPr>
      </w:pPr>
      <w:r w:rsidRPr="0089277A">
        <w:rPr>
          <w:i/>
          <w:sz w:val="16"/>
          <w:szCs w:val="16"/>
        </w:rPr>
        <w:t xml:space="preserve">                                   </w:t>
      </w:r>
      <w:r w:rsidR="00D8582D">
        <w:rPr>
          <w:sz w:val="16"/>
          <w:szCs w:val="16"/>
        </w:rPr>
        <w:t>Unidad Técnico-Pedagógica</w:t>
      </w:r>
    </w:p>
    <w:p w14:paraId="330E769A" w14:textId="77777777" w:rsidR="00D8582D" w:rsidRPr="00D8582D" w:rsidRDefault="00D8582D" w:rsidP="00FA27F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6193"/>
        <w:gridCol w:w="1037"/>
        <w:gridCol w:w="3402"/>
      </w:tblGrid>
      <w:tr w:rsidR="003F4775" w14:paraId="6C68022B" w14:textId="77777777" w:rsidTr="001C7EC7">
        <w:trPr>
          <w:trHeight w:val="147"/>
        </w:trPr>
        <w:tc>
          <w:tcPr>
            <w:tcW w:w="10632" w:type="dxa"/>
            <w:gridSpan w:val="3"/>
          </w:tcPr>
          <w:p w14:paraId="199E63D1" w14:textId="0E215D61" w:rsidR="003F4775" w:rsidRPr="00D8582D" w:rsidRDefault="00026636" w:rsidP="00D24A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GUÍA </w:t>
            </w:r>
            <w:r w:rsidR="003F4775" w:rsidRPr="00D858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HISTORIA, GEOGRAFÍA Y CIENCIAS </w:t>
            </w:r>
            <w:proofErr w:type="gramStart"/>
            <w:r w:rsidR="003F4775" w:rsidRPr="00D8582D">
              <w:rPr>
                <w:rFonts w:ascii="Arial" w:hAnsi="Arial" w:cs="Arial"/>
                <w:b/>
                <w:bCs/>
                <w:sz w:val="18"/>
                <w:szCs w:val="18"/>
              </w:rPr>
              <w:t>SOCIALES</w:t>
            </w:r>
            <w:r w:rsidR="009E1C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Semana</w:t>
            </w:r>
            <w:proofErr w:type="gramEnd"/>
            <w:r w:rsidR="009E1C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13</w:t>
            </w:r>
          </w:p>
        </w:tc>
      </w:tr>
      <w:tr w:rsidR="00BC2C69" w14:paraId="5EBD7F3C" w14:textId="77777777" w:rsidTr="001C7EC7">
        <w:trPr>
          <w:trHeight w:val="147"/>
        </w:trPr>
        <w:tc>
          <w:tcPr>
            <w:tcW w:w="10632" w:type="dxa"/>
            <w:gridSpan w:val="3"/>
          </w:tcPr>
          <w:p w14:paraId="2158979F" w14:textId="759FE3C5" w:rsidR="00BC2C69" w:rsidRPr="00D8582D" w:rsidRDefault="00BC2C69" w:rsidP="00BC2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82D">
              <w:rPr>
                <w:rFonts w:ascii="Arial" w:hAnsi="Arial" w:cs="Arial"/>
                <w:sz w:val="18"/>
                <w:szCs w:val="18"/>
              </w:rPr>
              <w:t>Semana</w:t>
            </w:r>
            <w:r w:rsidR="00D24A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6636">
              <w:rPr>
                <w:rFonts w:ascii="Arial" w:hAnsi="Arial" w:cs="Arial"/>
                <w:sz w:val="18"/>
                <w:szCs w:val="18"/>
              </w:rPr>
              <w:t>del 2</w:t>
            </w:r>
            <w:r w:rsidR="00AB3229">
              <w:rPr>
                <w:rFonts w:ascii="Arial" w:hAnsi="Arial" w:cs="Arial"/>
                <w:sz w:val="18"/>
                <w:szCs w:val="18"/>
              </w:rPr>
              <w:t>7</w:t>
            </w:r>
            <w:r w:rsidR="003F4775" w:rsidRPr="00D858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6636">
              <w:rPr>
                <w:rFonts w:ascii="Arial" w:hAnsi="Arial" w:cs="Arial"/>
                <w:sz w:val="18"/>
                <w:szCs w:val="18"/>
              </w:rPr>
              <w:t xml:space="preserve">al </w:t>
            </w:r>
            <w:r w:rsidR="00AB3229">
              <w:rPr>
                <w:rFonts w:ascii="Arial" w:hAnsi="Arial" w:cs="Arial"/>
                <w:sz w:val="18"/>
                <w:szCs w:val="18"/>
              </w:rPr>
              <w:t>31</w:t>
            </w:r>
            <w:r w:rsidR="00800381">
              <w:rPr>
                <w:rFonts w:ascii="Arial" w:hAnsi="Arial" w:cs="Arial"/>
                <w:sz w:val="18"/>
                <w:szCs w:val="18"/>
              </w:rPr>
              <w:t xml:space="preserve"> de juli</w:t>
            </w:r>
            <w:r w:rsidR="0021203D">
              <w:rPr>
                <w:rFonts w:ascii="Arial" w:hAnsi="Arial" w:cs="Arial"/>
                <w:sz w:val="18"/>
                <w:szCs w:val="18"/>
              </w:rPr>
              <w:t>o</w:t>
            </w:r>
            <w:r w:rsidR="00676354">
              <w:rPr>
                <w:rFonts w:ascii="Arial" w:hAnsi="Arial" w:cs="Arial"/>
                <w:sz w:val="18"/>
                <w:szCs w:val="18"/>
              </w:rPr>
              <w:t xml:space="preserve"> de 2020</w:t>
            </w:r>
          </w:p>
        </w:tc>
      </w:tr>
      <w:tr w:rsidR="00BC2C69" w14:paraId="380815E6" w14:textId="77777777" w:rsidTr="001C7EC7">
        <w:trPr>
          <w:trHeight w:val="403"/>
        </w:trPr>
        <w:tc>
          <w:tcPr>
            <w:tcW w:w="6193" w:type="dxa"/>
          </w:tcPr>
          <w:p w14:paraId="4B36BD7D" w14:textId="4C6EE2B4" w:rsidR="00BC2C69" w:rsidRPr="00D8582D" w:rsidRDefault="00BC2C69" w:rsidP="0061274C">
            <w:pPr>
              <w:rPr>
                <w:rFonts w:ascii="Arial" w:hAnsi="Arial" w:cs="Arial"/>
                <w:sz w:val="18"/>
                <w:szCs w:val="18"/>
              </w:rPr>
            </w:pPr>
            <w:r w:rsidRPr="00D8582D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1037" w:type="dxa"/>
          </w:tcPr>
          <w:p w14:paraId="72822189" w14:textId="36DDA423" w:rsidR="00BC2C69" w:rsidRPr="00D8582D" w:rsidRDefault="00BC2C69" w:rsidP="0061274C">
            <w:pPr>
              <w:rPr>
                <w:rFonts w:ascii="Arial" w:hAnsi="Arial" w:cs="Arial"/>
                <w:sz w:val="18"/>
                <w:szCs w:val="18"/>
              </w:rPr>
            </w:pPr>
            <w:r w:rsidRPr="00D8582D">
              <w:rPr>
                <w:rFonts w:ascii="Arial" w:hAnsi="Arial" w:cs="Arial"/>
                <w:sz w:val="18"/>
                <w:szCs w:val="18"/>
              </w:rPr>
              <w:t>Curso:</w:t>
            </w:r>
          </w:p>
        </w:tc>
        <w:tc>
          <w:tcPr>
            <w:tcW w:w="3402" w:type="dxa"/>
          </w:tcPr>
          <w:p w14:paraId="1E0EC77F" w14:textId="7ACA4B61" w:rsidR="00BC2C69" w:rsidRPr="00D8582D" w:rsidRDefault="00BC2C69" w:rsidP="0061274C">
            <w:pPr>
              <w:rPr>
                <w:rFonts w:ascii="Arial" w:hAnsi="Arial" w:cs="Arial"/>
                <w:sz w:val="18"/>
                <w:szCs w:val="18"/>
              </w:rPr>
            </w:pPr>
            <w:r w:rsidRPr="00D8582D"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</w:tr>
      <w:tr w:rsidR="00BC2C69" w14:paraId="28C6C912" w14:textId="77777777" w:rsidTr="001C7EC7">
        <w:trPr>
          <w:trHeight w:val="227"/>
        </w:trPr>
        <w:tc>
          <w:tcPr>
            <w:tcW w:w="6193" w:type="dxa"/>
          </w:tcPr>
          <w:p w14:paraId="619F75FF" w14:textId="5EDEDF6B" w:rsidR="00BC2C69" w:rsidRPr="00D8582D" w:rsidRDefault="00BC2C69" w:rsidP="0061274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8582D">
              <w:rPr>
                <w:rFonts w:ascii="Arial" w:hAnsi="Arial" w:cs="Arial"/>
                <w:sz w:val="18"/>
                <w:szCs w:val="18"/>
              </w:rPr>
              <w:t>Profesor(a):</w:t>
            </w:r>
            <w:r w:rsidR="003F4775" w:rsidRPr="00D8582D">
              <w:rPr>
                <w:rFonts w:ascii="Arial" w:hAnsi="Arial" w:cs="Arial"/>
                <w:sz w:val="18"/>
                <w:szCs w:val="18"/>
              </w:rPr>
              <w:t xml:space="preserve"> Tomás Valdivia</w:t>
            </w:r>
          </w:p>
        </w:tc>
        <w:tc>
          <w:tcPr>
            <w:tcW w:w="4439" w:type="dxa"/>
            <w:gridSpan w:val="2"/>
          </w:tcPr>
          <w:p w14:paraId="4B3AC5E5" w14:textId="32857B94" w:rsidR="00BC2C69" w:rsidRPr="00D8582D" w:rsidRDefault="00BC2C69" w:rsidP="0061274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8582D">
              <w:rPr>
                <w:rFonts w:ascii="Arial" w:hAnsi="Arial" w:cs="Arial"/>
                <w:sz w:val="18"/>
                <w:szCs w:val="18"/>
              </w:rPr>
              <w:t>Nivel:</w:t>
            </w:r>
            <w:r w:rsidR="00026636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3F4775" w:rsidRPr="00D8582D">
              <w:rPr>
                <w:rFonts w:ascii="Arial" w:hAnsi="Arial" w:cs="Arial"/>
                <w:sz w:val="18"/>
                <w:szCs w:val="18"/>
              </w:rPr>
              <w:t>° Medio</w:t>
            </w:r>
          </w:p>
        </w:tc>
      </w:tr>
      <w:tr w:rsidR="00BC2C69" w14:paraId="4F1F2C25" w14:textId="77777777" w:rsidTr="001C7EC7">
        <w:trPr>
          <w:trHeight w:val="774"/>
        </w:trPr>
        <w:tc>
          <w:tcPr>
            <w:tcW w:w="6193" w:type="dxa"/>
          </w:tcPr>
          <w:p w14:paraId="78841021" w14:textId="2D837801" w:rsidR="00BC2C69" w:rsidRPr="001C7EC7" w:rsidRDefault="008C564B" w:rsidP="00437C7A">
            <w:pPr>
              <w:jc w:val="both"/>
              <w:rPr>
                <w:rFonts w:cstheme="minorHAnsi"/>
                <w:sz w:val="18"/>
                <w:szCs w:val="16"/>
              </w:rPr>
            </w:pPr>
            <w:r w:rsidRPr="00E156D7">
              <w:rPr>
                <w:rFonts w:ascii="Arial" w:hAnsi="Arial" w:cs="Arial"/>
                <w:b/>
                <w:bCs/>
                <w:color w:val="000000"/>
                <w:sz w:val="16"/>
                <w:lang w:val="es-CL"/>
              </w:rPr>
              <w:t>OA 13:</w:t>
            </w:r>
            <w:r w:rsidRPr="00E156D7">
              <w:rPr>
                <w:rFonts w:ascii="Arial" w:hAnsi="Arial" w:cs="Arial"/>
                <w:bCs/>
                <w:color w:val="000000"/>
                <w:sz w:val="16"/>
                <w:lang w:val="es-CL"/>
              </w:rPr>
              <w:t xml:space="preserve"> </w:t>
            </w:r>
            <w:r w:rsidRPr="00E156D7">
              <w:rPr>
                <w:rFonts w:ascii="Arial" w:hAnsi="Arial" w:cs="Arial"/>
                <w:color w:val="000000"/>
                <w:sz w:val="16"/>
                <w:lang w:val="es-CL"/>
              </w:rPr>
              <w:t>Analizar el Chile de la década de 1960 como un escenario caracterizado por la organización y la movilización de nuevos actores sociales (por ejemplo, jóvenes, campesinado, pobladores), y evaluar cómo el sistema político respondió a estas demandas, considerando las reformas estructurales y los proyectos excluyentes de la Democracia Cristiana (“revolución en libertad”)</w:t>
            </w:r>
          </w:p>
        </w:tc>
        <w:tc>
          <w:tcPr>
            <w:tcW w:w="4439" w:type="dxa"/>
            <w:gridSpan w:val="2"/>
          </w:tcPr>
          <w:p w14:paraId="49DA19DE" w14:textId="2C76BADC" w:rsidR="008E1BDB" w:rsidRPr="001C7EC7" w:rsidRDefault="00BC2C69" w:rsidP="002C2D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7EC7">
              <w:rPr>
                <w:rFonts w:cstheme="minorHAnsi"/>
                <w:b/>
                <w:sz w:val="18"/>
                <w:szCs w:val="18"/>
              </w:rPr>
              <w:t>Objetivo de la Clase:</w:t>
            </w:r>
            <w:r w:rsidR="00AB2305" w:rsidRPr="001C7EC7">
              <w:rPr>
                <w:rFonts w:cstheme="minorHAnsi"/>
                <w:sz w:val="18"/>
                <w:szCs w:val="18"/>
              </w:rPr>
              <w:t xml:space="preserve"> </w:t>
            </w:r>
            <w:r w:rsidR="002C2D41" w:rsidRPr="001C7EC7">
              <w:rPr>
                <w:rFonts w:cstheme="minorHAnsi"/>
                <w:sz w:val="18"/>
                <w:szCs w:val="18"/>
              </w:rPr>
              <w:t>Reconocer las principales carac</w:t>
            </w:r>
            <w:r w:rsidR="002C2D41">
              <w:rPr>
                <w:rFonts w:cstheme="minorHAnsi"/>
                <w:sz w:val="18"/>
                <w:szCs w:val="18"/>
              </w:rPr>
              <w:t xml:space="preserve">terísticas de la política nacional e internacional del Gobierno de Eduardo Frei Montalva, </w:t>
            </w:r>
            <w:r w:rsidR="002C2D41" w:rsidRPr="001C7EC7">
              <w:rPr>
                <w:rFonts w:cstheme="minorHAnsi"/>
                <w:sz w:val="18"/>
                <w:szCs w:val="18"/>
              </w:rPr>
              <w:t>mediante el análisis de un archivo auditivo.</w:t>
            </w:r>
          </w:p>
        </w:tc>
      </w:tr>
    </w:tbl>
    <w:p w14:paraId="36D6DA41" w14:textId="6B7FB00D" w:rsidR="00BC2C69" w:rsidRDefault="00BC2C69" w:rsidP="003A4DD5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2F0963DA" w14:textId="77777777" w:rsidR="009E1CE1" w:rsidRPr="00F66C90" w:rsidRDefault="009E1CE1" w:rsidP="009E1CE1">
      <w:pPr>
        <w:spacing w:line="240" w:lineRule="auto"/>
        <w:rPr>
          <w:rFonts w:ascii="Calibri" w:eastAsia="Times New Roman" w:hAnsi="Calibri" w:cs="Calibri"/>
          <w:sz w:val="20"/>
          <w:szCs w:val="20"/>
          <w:shd w:val="clear" w:color="auto" w:fill="FFFFFF"/>
        </w:rPr>
      </w:pPr>
      <w:r w:rsidRPr="00F66C90"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</w:rPr>
        <w:t>Actividad:</w:t>
      </w:r>
      <w:r w:rsidRPr="00F66C90">
        <w:rPr>
          <w:rFonts w:ascii="Calibri" w:eastAsia="Times New Roman" w:hAnsi="Calibri" w:cs="Calibri"/>
          <w:sz w:val="20"/>
          <w:szCs w:val="20"/>
          <w:shd w:val="clear" w:color="auto" w:fill="FFFFFF"/>
        </w:rPr>
        <w:t xml:space="preserve"> </w:t>
      </w:r>
      <w:r w:rsidRPr="00F66C90">
        <w:rPr>
          <w:rFonts w:ascii="Calibri" w:hAnsi="Calibri" w:cs="Calibri"/>
          <w:bCs/>
          <w:sz w:val="20"/>
          <w:szCs w:val="20"/>
          <w:lang w:eastAsia="es-ES"/>
        </w:rPr>
        <w:t>revisa el paso a paso.</w:t>
      </w:r>
    </w:p>
    <w:p w14:paraId="16486E8D" w14:textId="77777777" w:rsidR="009E1CE1" w:rsidRPr="00F66C90" w:rsidRDefault="009E1CE1" w:rsidP="009E1CE1">
      <w:pPr>
        <w:spacing w:line="240" w:lineRule="auto"/>
        <w:rPr>
          <w:rFonts w:ascii="Calibri" w:hAnsi="Calibri" w:cs="Calibri"/>
          <w:bCs/>
          <w:sz w:val="20"/>
          <w:szCs w:val="20"/>
          <w:lang w:eastAsia="es-ES"/>
        </w:rPr>
      </w:pPr>
      <w:r w:rsidRPr="00F66C90">
        <w:rPr>
          <w:rFonts w:ascii="Calibri" w:hAnsi="Calibri" w:cs="Calibri"/>
          <w:b/>
          <w:sz w:val="20"/>
          <w:szCs w:val="20"/>
          <w:lang w:eastAsia="es-ES"/>
        </w:rPr>
        <w:t xml:space="preserve">1.- </w:t>
      </w:r>
      <w:r w:rsidRPr="00F66C90">
        <w:rPr>
          <w:rFonts w:ascii="Calibri" w:hAnsi="Calibri" w:cs="Calibri"/>
          <w:bCs/>
          <w:sz w:val="20"/>
          <w:szCs w:val="20"/>
          <w:lang w:eastAsia="es-ES"/>
        </w:rPr>
        <w:t>Lea la guía completa (revisión general).</w:t>
      </w:r>
    </w:p>
    <w:p w14:paraId="068520A0" w14:textId="0FCDECCD" w:rsidR="009E1CE1" w:rsidRDefault="00BE2BD9" w:rsidP="009E1CE1">
      <w:pPr>
        <w:spacing w:line="240" w:lineRule="auto"/>
        <w:rPr>
          <w:rFonts w:ascii="Calibri" w:hAnsi="Calibri" w:cs="Calibri"/>
          <w:bCs/>
          <w:sz w:val="20"/>
          <w:szCs w:val="20"/>
          <w:lang w:eastAsia="es-ES"/>
        </w:rPr>
      </w:pPr>
      <w:r>
        <w:rPr>
          <w:rFonts w:ascii="Calibri" w:hAnsi="Calibri" w:cs="Calibri"/>
          <w:b/>
          <w:sz w:val="20"/>
          <w:szCs w:val="20"/>
          <w:lang w:eastAsia="es-ES"/>
        </w:rPr>
        <w:t>2</w:t>
      </w:r>
      <w:r w:rsidR="009E1CE1" w:rsidRPr="00F66C90">
        <w:rPr>
          <w:rFonts w:ascii="Calibri" w:hAnsi="Calibri" w:cs="Calibri"/>
          <w:b/>
          <w:sz w:val="20"/>
          <w:szCs w:val="20"/>
          <w:lang w:eastAsia="es-ES"/>
        </w:rPr>
        <w:t xml:space="preserve">.- </w:t>
      </w:r>
      <w:r w:rsidR="009E1CE1" w:rsidRPr="00F66C90">
        <w:rPr>
          <w:rFonts w:ascii="Calibri" w:hAnsi="Calibri" w:cs="Calibri"/>
          <w:bCs/>
          <w:sz w:val="20"/>
          <w:szCs w:val="20"/>
          <w:lang w:eastAsia="es-ES"/>
        </w:rPr>
        <w:t xml:space="preserve">Revise el video para contextualizar (aspectos generales). Ojo, solo como referencia (apoyo). A la información que entrega el docente en la guía. </w:t>
      </w:r>
    </w:p>
    <w:p w14:paraId="6A022A92" w14:textId="10495740" w:rsidR="005C62E7" w:rsidRPr="00EE3308" w:rsidRDefault="005C62E7" w:rsidP="009E1CE1">
      <w:pPr>
        <w:spacing w:line="240" w:lineRule="auto"/>
        <w:rPr>
          <w:rFonts w:ascii="Calibri" w:hAnsi="Calibri" w:cs="Calibri"/>
          <w:bCs/>
          <w:sz w:val="20"/>
          <w:szCs w:val="20"/>
          <w:lang w:eastAsia="es-ES"/>
        </w:rPr>
      </w:pPr>
      <w:hyperlink r:id="rId10" w:history="1">
        <w:r w:rsidRPr="00EE3308">
          <w:rPr>
            <w:color w:val="0000FF"/>
            <w:sz w:val="20"/>
            <w:szCs w:val="20"/>
            <w:u w:val="single"/>
          </w:rPr>
          <w:t>https://www.youtube.com/watch?v=pTG_5GeLoVk&amp;t=38s</w:t>
        </w:r>
      </w:hyperlink>
    </w:p>
    <w:p w14:paraId="051977CA" w14:textId="0DAEAFFF" w:rsidR="005C62E7" w:rsidRPr="00EE3308" w:rsidRDefault="005C62E7" w:rsidP="009E1CE1">
      <w:pPr>
        <w:spacing w:line="240" w:lineRule="auto"/>
        <w:rPr>
          <w:sz w:val="20"/>
          <w:szCs w:val="20"/>
        </w:rPr>
      </w:pPr>
      <w:hyperlink r:id="rId11" w:history="1">
        <w:r w:rsidRPr="00EE3308">
          <w:rPr>
            <w:color w:val="0000FF"/>
            <w:sz w:val="20"/>
            <w:szCs w:val="20"/>
            <w:u w:val="single"/>
          </w:rPr>
          <w:t>https://www.youtube.com/watch?v=qOfIeihm698&amp;t=241s</w:t>
        </w:r>
      </w:hyperlink>
    </w:p>
    <w:p w14:paraId="01A280DD" w14:textId="4B966213" w:rsidR="00EE3308" w:rsidRPr="00EE3308" w:rsidRDefault="00EE3308" w:rsidP="009E1CE1">
      <w:pPr>
        <w:spacing w:line="240" w:lineRule="auto"/>
        <w:rPr>
          <w:sz w:val="20"/>
          <w:szCs w:val="20"/>
        </w:rPr>
      </w:pPr>
      <w:hyperlink r:id="rId12" w:history="1">
        <w:r w:rsidRPr="00EE3308">
          <w:rPr>
            <w:color w:val="0000FF"/>
            <w:sz w:val="20"/>
            <w:szCs w:val="20"/>
            <w:u w:val="single"/>
          </w:rPr>
          <w:t>https://www.youtube.com/watch?v=hPz_sImeL88</w:t>
        </w:r>
      </w:hyperlink>
    </w:p>
    <w:p w14:paraId="570AC411" w14:textId="289D0E5B" w:rsidR="009E1CE1" w:rsidRPr="00F66C90" w:rsidRDefault="00BE2BD9" w:rsidP="009E1CE1">
      <w:pPr>
        <w:spacing w:line="240" w:lineRule="auto"/>
        <w:rPr>
          <w:rFonts w:ascii="Calibri" w:hAnsi="Calibri" w:cs="Calibri"/>
          <w:bCs/>
          <w:sz w:val="20"/>
          <w:szCs w:val="20"/>
          <w:lang w:eastAsia="es-ES"/>
        </w:rPr>
      </w:pPr>
      <w:r>
        <w:rPr>
          <w:rFonts w:ascii="Calibri" w:hAnsi="Calibri" w:cs="Calibri"/>
          <w:b/>
          <w:sz w:val="20"/>
          <w:szCs w:val="20"/>
          <w:lang w:eastAsia="es-ES"/>
        </w:rPr>
        <w:t>3</w:t>
      </w:r>
      <w:r w:rsidR="009E1CE1" w:rsidRPr="00F66C90">
        <w:rPr>
          <w:rFonts w:ascii="Calibri" w:hAnsi="Calibri" w:cs="Calibri"/>
          <w:b/>
          <w:sz w:val="20"/>
          <w:szCs w:val="20"/>
          <w:lang w:eastAsia="es-ES"/>
        </w:rPr>
        <w:t xml:space="preserve">.- </w:t>
      </w:r>
      <w:r w:rsidR="009E1CE1" w:rsidRPr="00F66C90">
        <w:rPr>
          <w:rFonts w:ascii="Calibri" w:hAnsi="Calibri" w:cs="Calibri"/>
          <w:bCs/>
          <w:sz w:val="20"/>
          <w:szCs w:val="20"/>
          <w:lang w:eastAsia="es-ES"/>
        </w:rPr>
        <w:t>Resuelva la actividad</w:t>
      </w:r>
      <w:r w:rsidR="009E1CE1">
        <w:rPr>
          <w:rFonts w:ascii="Calibri" w:hAnsi="Calibri" w:cs="Calibri"/>
          <w:bCs/>
          <w:sz w:val="20"/>
          <w:szCs w:val="20"/>
          <w:lang w:eastAsia="es-ES"/>
        </w:rPr>
        <w:t xml:space="preserve"> (al final de la guía)</w:t>
      </w:r>
      <w:r w:rsidR="009E1CE1">
        <w:rPr>
          <w:rFonts w:ascii="Calibri" w:hAnsi="Calibri" w:cs="Calibri"/>
          <w:bCs/>
          <w:sz w:val="20"/>
          <w:szCs w:val="20"/>
          <w:lang w:eastAsia="es-ES"/>
        </w:rPr>
        <w:t>: Complete la guía a mano y envía una foto o complete en el computador y la envía.</w:t>
      </w:r>
    </w:p>
    <w:p w14:paraId="5310A986" w14:textId="28EB099A" w:rsidR="009E1CE1" w:rsidRPr="00F66C90" w:rsidRDefault="00BE2BD9" w:rsidP="009E1CE1">
      <w:pPr>
        <w:spacing w:line="240" w:lineRule="auto"/>
        <w:rPr>
          <w:rFonts w:ascii="Calibri" w:eastAsia="Microsoft YaHei Light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lang w:eastAsia="es-ES"/>
        </w:rPr>
        <w:t>4</w:t>
      </w:r>
      <w:r w:rsidR="009E1CE1" w:rsidRPr="00F66C90">
        <w:rPr>
          <w:rFonts w:ascii="Calibri" w:hAnsi="Calibri" w:cs="Calibri"/>
          <w:b/>
          <w:sz w:val="20"/>
          <w:szCs w:val="20"/>
          <w:lang w:eastAsia="es-ES"/>
        </w:rPr>
        <w:t xml:space="preserve">.- </w:t>
      </w:r>
      <w:r w:rsidR="009E1CE1" w:rsidRPr="00F66C90">
        <w:rPr>
          <w:rFonts w:ascii="Calibri" w:hAnsi="Calibri" w:cs="Calibri"/>
          <w:bCs/>
          <w:sz w:val="20"/>
          <w:szCs w:val="20"/>
          <w:lang w:eastAsia="es-ES"/>
        </w:rPr>
        <w:t xml:space="preserve">Envié su trabajo terminado al </w:t>
      </w:r>
      <w:r w:rsidR="009E1CE1" w:rsidRPr="00F66C90">
        <w:rPr>
          <w:rFonts w:ascii="Calibri" w:hAnsi="Calibri" w:cs="Calibri"/>
          <w:bCs/>
          <w:sz w:val="20"/>
          <w:szCs w:val="20"/>
        </w:rPr>
        <w:t>siguiente mail</w:t>
      </w:r>
      <w:r w:rsidR="009E1CE1" w:rsidRPr="00F66C90">
        <w:rPr>
          <w:rFonts w:ascii="Calibri" w:hAnsi="Calibri" w:cs="Calibri"/>
          <w:bCs/>
          <w:sz w:val="20"/>
          <w:szCs w:val="20"/>
          <w:lang w:eastAsia="es-ES"/>
        </w:rPr>
        <w:t>:</w:t>
      </w:r>
      <w:r w:rsidR="009E1CE1" w:rsidRPr="00F66C9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E1CE1" w:rsidRPr="00F66C90">
        <w:rPr>
          <w:rFonts w:ascii="Calibri" w:hAnsi="Calibri" w:cs="Calibri"/>
          <w:b/>
          <w:color w:val="FF0000"/>
          <w:sz w:val="20"/>
          <w:szCs w:val="20"/>
        </w:rPr>
        <w:t>tomas.valdivia@liceo-victorinolastarria.cl</w:t>
      </w:r>
    </w:p>
    <w:p w14:paraId="4144625B" w14:textId="271F9704" w:rsidR="009E1CE1" w:rsidRPr="00F66C90" w:rsidRDefault="00BE2BD9" w:rsidP="009E1CE1">
      <w:pPr>
        <w:spacing w:line="240" w:lineRule="auto"/>
        <w:rPr>
          <w:rFonts w:ascii="Calibri" w:hAnsi="Calibri" w:cs="Calibri"/>
          <w:bCs/>
          <w:sz w:val="20"/>
          <w:szCs w:val="20"/>
          <w:lang w:eastAsia="es-ES"/>
        </w:rPr>
      </w:pPr>
      <w:r>
        <w:rPr>
          <w:rStyle w:val="Hyperlink"/>
          <w:rFonts w:ascii="Calibri" w:hAnsi="Calibri" w:cs="Calibri"/>
          <w:b/>
          <w:bCs/>
          <w:color w:val="auto"/>
          <w:sz w:val="20"/>
          <w:szCs w:val="20"/>
        </w:rPr>
        <w:t>5</w:t>
      </w:r>
      <w:r w:rsidR="009E1CE1" w:rsidRPr="00F66C90">
        <w:rPr>
          <w:rStyle w:val="Hyperlink"/>
          <w:rFonts w:ascii="Calibri" w:hAnsi="Calibri" w:cs="Calibri"/>
          <w:b/>
          <w:bCs/>
          <w:color w:val="auto"/>
          <w:sz w:val="20"/>
          <w:szCs w:val="20"/>
        </w:rPr>
        <w:t>.-</w:t>
      </w:r>
      <w:r w:rsidR="009E1CE1" w:rsidRPr="00F66C90">
        <w:rPr>
          <w:rStyle w:val="Hyperlink"/>
          <w:rFonts w:ascii="Calibri" w:hAnsi="Calibri" w:cs="Calibri"/>
          <w:color w:val="auto"/>
          <w:sz w:val="20"/>
          <w:szCs w:val="20"/>
        </w:rPr>
        <w:t xml:space="preserve"> No olvides incorporar todos tus datos personales al enviar la información. </w:t>
      </w:r>
    </w:p>
    <w:p w14:paraId="1D9B035E" w14:textId="77777777" w:rsidR="009E1CE1" w:rsidRDefault="009E1CE1" w:rsidP="008E0BA3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Cs w:val="20"/>
          <w:u w:val="single"/>
          <w:lang w:val="es-CL" w:eastAsia="es-CL"/>
        </w:rPr>
      </w:pPr>
    </w:p>
    <w:p w14:paraId="5DC147D8" w14:textId="77777777" w:rsidR="009E1CE1" w:rsidRDefault="009E1CE1" w:rsidP="0002663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Cs w:val="20"/>
          <w:u w:val="single"/>
          <w:lang w:val="es-CL" w:eastAsia="es-CL"/>
        </w:rPr>
      </w:pPr>
    </w:p>
    <w:p w14:paraId="37455DD0" w14:textId="5EDCF574" w:rsidR="00026636" w:rsidRPr="00026636" w:rsidRDefault="00026636" w:rsidP="0002663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Cs w:val="20"/>
          <w:u w:val="single"/>
          <w:lang w:val="es-CL" w:eastAsia="es-CL"/>
        </w:rPr>
      </w:pPr>
      <w:r w:rsidRPr="00026636">
        <w:rPr>
          <w:rFonts w:eastAsia="Times New Roman" w:cstheme="minorHAnsi"/>
          <w:b/>
          <w:bCs/>
          <w:kern w:val="36"/>
          <w:szCs w:val="20"/>
          <w:u w:val="single"/>
          <w:lang w:val="es-CL" w:eastAsia="es-CL"/>
        </w:rPr>
        <w:t xml:space="preserve">“LA </w:t>
      </w:r>
      <w:r w:rsidR="002C2D41">
        <w:rPr>
          <w:rFonts w:eastAsia="Times New Roman" w:cstheme="minorHAnsi"/>
          <w:b/>
          <w:bCs/>
          <w:kern w:val="36"/>
          <w:szCs w:val="20"/>
          <w:u w:val="single"/>
          <w:lang w:val="es-CL" w:eastAsia="es-CL"/>
        </w:rPr>
        <w:t>GUERRA FRÍA EN CHILE”</w:t>
      </w:r>
    </w:p>
    <w:p w14:paraId="664849D5" w14:textId="7B2CB97E" w:rsidR="00AB2305" w:rsidRPr="00026636" w:rsidRDefault="00026636" w:rsidP="00026636">
      <w:pPr>
        <w:spacing w:after="0" w:line="240" w:lineRule="auto"/>
        <w:jc w:val="center"/>
        <w:rPr>
          <w:rFonts w:eastAsia="Times New Roman" w:cstheme="minorHAnsi"/>
          <w:b/>
          <w:bCs/>
          <w:kern w:val="36"/>
          <w:szCs w:val="20"/>
          <w:u w:val="single"/>
          <w:lang w:val="es-CL" w:eastAsia="es-CL"/>
        </w:rPr>
      </w:pPr>
      <w:r w:rsidRPr="00026636">
        <w:rPr>
          <w:rFonts w:eastAsia="Times New Roman" w:cstheme="minorHAnsi"/>
          <w:b/>
          <w:bCs/>
          <w:kern w:val="36"/>
          <w:szCs w:val="20"/>
          <w:u w:val="single"/>
          <w:lang w:val="es-CL" w:eastAsia="es-CL"/>
        </w:rPr>
        <w:t>DESARROLLO: EL GOBIERNO DE EDUARDO FREI MONTALVA Y LA “REVOLUCIÓN EN LIBERTAD” (1964-1970)</w:t>
      </w:r>
    </w:p>
    <w:p w14:paraId="7DD51B2B" w14:textId="77777777" w:rsidR="00026636" w:rsidRPr="001C7EC7" w:rsidRDefault="00026636" w:rsidP="00026636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D229781" w14:textId="59FBCAF6" w:rsidR="00AB2305" w:rsidRPr="00026636" w:rsidRDefault="007D3ECB" w:rsidP="00026636">
      <w:pPr>
        <w:spacing w:after="0" w:line="240" w:lineRule="auto"/>
        <w:jc w:val="both"/>
      </w:pPr>
      <w:r w:rsidRPr="00026636">
        <w:rPr>
          <w:b/>
          <w:u w:val="single"/>
        </w:rPr>
        <w:t>Actividad</w:t>
      </w:r>
      <w:r w:rsidR="00EE3308">
        <w:rPr>
          <w:b/>
          <w:u w:val="single"/>
        </w:rPr>
        <w:t>:</w:t>
      </w:r>
    </w:p>
    <w:p w14:paraId="63BCD8AD" w14:textId="77777777" w:rsidR="00847039" w:rsidRPr="001C7EC7" w:rsidRDefault="00847039" w:rsidP="00800381">
      <w:pPr>
        <w:spacing w:after="0" w:line="240" w:lineRule="auto"/>
        <w:jc w:val="both"/>
        <w:rPr>
          <w:rFonts w:cstheme="minorHAnsi"/>
          <w:bCs/>
        </w:rPr>
      </w:pPr>
    </w:p>
    <w:p w14:paraId="6C8A36C9" w14:textId="161D6D0F" w:rsidR="00A20CA8" w:rsidRPr="00A20CA8" w:rsidRDefault="00720958" w:rsidP="00A20CA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theme="minorHAnsi"/>
          <w:bCs/>
          <w:i/>
        </w:rPr>
      </w:pPr>
      <w:r w:rsidRPr="000C52E2">
        <w:rPr>
          <w:rFonts w:cstheme="minorHAnsi"/>
          <w:b/>
          <w:bCs/>
        </w:rPr>
        <w:t>¿</w:t>
      </w:r>
      <w:r w:rsidR="00A20CA8">
        <w:rPr>
          <w:rFonts w:cstheme="minorHAnsi"/>
          <w:b/>
          <w:bCs/>
        </w:rPr>
        <w:t>A qué se refieren con la frase “Revolución en libertad”</w:t>
      </w:r>
      <w:r w:rsidRPr="000C52E2">
        <w:rPr>
          <w:rFonts w:cstheme="minorHAnsi"/>
          <w:b/>
          <w:bCs/>
        </w:rPr>
        <w:t>?</w:t>
      </w:r>
    </w:p>
    <w:p w14:paraId="01ED9AEA" w14:textId="77777777" w:rsidR="00A20CA8" w:rsidRPr="00A20CA8" w:rsidRDefault="00A20CA8" w:rsidP="00A20CA8">
      <w:pPr>
        <w:pStyle w:val="ListParagraph"/>
        <w:spacing w:after="0" w:line="240" w:lineRule="auto"/>
        <w:jc w:val="both"/>
        <w:rPr>
          <w:rFonts w:cstheme="minorHAnsi"/>
          <w:bCs/>
          <w:i/>
        </w:rPr>
      </w:pPr>
    </w:p>
    <w:p w14:paraId="4507FE0A" w14:textId="3FEA2F17" w:rsidR="00A20CA8" w:rsidRPr="00A20CA8" w:rsidRDefault="00A20CA8" w:rsidP="00A20CA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theme="minorHAnsi"/>
          <w:bCs/>
          <w:i/>
        </w:rPr>
      </w:pPr>
      <w:r>
        <w:rPr>
          <w:rFonts w:cstheme="minorHAnsi"/>
          <w:b/>
          <w:bCs/>
        </w:rPr>
        <w:t>Señale los hitos más importantes, abordados en el gobierno del presidente Eduardo Frei Montalva</w:t>
      </w:r>
    </w:p>
    <w:p w14:paraId="7394EB1F" w14:textId="77777777" w:rsidR="005C62E7" w:rsidRDefault="005C62E7" w:rsidP="005C62E7">
      <w:pPr>
        <w:pStyle w:val="ListParagraph"/>
        <w:spacing w:after="0" w:line="240" w:lineRule="auto"/>
        <w:jc w:val="both"/>
        <w:rPr>
          <w:rFonts w:cstheme="minorHAnsi"/>
          <w:bCs/>
          <w:i/>
        </w:rPr>
      </w:pPr>
    </w:p>
    <w:p w14:paraId="41762E57" w14:textId="77777777" w:rsidR="00F520F1" w:rsidRPr="001C7EC7" w:rsidRDefault="00F520F1" w:rsidP="000C52E2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0C58DD97" w14:textId="72896832" w:rsidR="00A01A5F" w:rsidRPr="00AC711B" w:rsidRDefault="00A01A5F" w:rsidP="00FF393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0C52E2">
        <w:rPr>
          <w:rFonts w:cstheme="minorHAnsi"/>
          <w:bCs/>
        </w:rPr>
        <w:t xml:space="preserve">Complete el siguiente cuadro comparativo, </w:t>
      </w:r>
      <w:r w:rsidRPr="000C52E2">
        <w:rPr>
          <w:rFonts w:cstheme="minorHAnsi"/>
          <w:b/>
          <w:bCs/>
        </w:rPr>
        <w:t>señalando</w:t>
      </w:r>
      <w:r w:rsidR="000C52E2" w:rsidRPr="000C52E2">
        <w:rPr>
          <w:rFonts w:cstheme="minorHAnsi"/>
          <w:b/>
          <w:bCs/>
        </w:rPr>
        <w:t xml:space="preserve"> y describiendo</w:t>
      </w:r>
      <w:r w:rsidRPr="000C52E2">
        <w:rPr>
          <w:rFonts w:cstheme="minorHAnsi"/>
          <w:b/>
          <w:bCs/>
        </w:rPr>
        <w:t xml:space="preserve"> los </w:t>
      </w:r>
      <w:r w:rsidR="000C52E2" w:rsidRPr="000C52E2">
        <w:rPr>
          <w:rFonts w:cstheme="minorHAnsi"/>
          <w:b/>
          <w:bCs/>
        </w:rPr>
        <w:t xml:space="preserve">3 proyectos políticos </w:t>
      </w:r>
      <w:r w:rsidRPr="000C52E2">
        <w:rPr>
          <w:rFonts w:cstheme="minorHAnsi"/>
          <w:b/>
          <w:bCs/>
        </w:rPr>
        <w:t>que</w:t>
      </w:r>
      <w:r w:rsidR="000C52E2" w:rsidRPr="000C52E2">
        <w:rPr>
          <w:rFonts w:cstheme="minorHAnsi"/>
          <w:b/>
          <w:bCs/>
        </w:rPr>
        <w:t xml:space="preserve"> debía desarrollar la “revolución en libertad” </w:t>
      </w:r>
      <w:r w:rsidR="000C52E2">
        <w:rPr>
          <w:rFonts w:cstheme="minorHAnsi"/>
          <w:b/>
          <w:bCs/>
        </w:rPr>
        <w:t>de Frei Montalva:</w:t>
      </w:r>
    </w:p>
    <w:p w14:paraId="1C6F34D6" w14:textId="5905AEE9" w:rsidR="00AC711B" w:rsidRPr="000C52E2" w:rsidRDefault="00AC711B" w:rsidP="00AC711B">
      <w:pPr>
        <w:pStyle w:val="ListParagraph"/>
        <w:spacing w:after="0" w:line="240" w:lineRule="auto"/>
        <w:jc w:val="both"/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32"/>
      </w:tblGrid>
      <w:tr w:rsidR="00A01A5F" w:rsidRPr="001C7EC7" w14:paraId="365ED178" w14:textId="77777777" w:rsidTr="00A01A5F">
        <w:tc>
          <w:tcPr>
            <w:tcW w:w="2547" w:type="dxa"/>
          </w:tcPr>
          <w:p w14:paraId="37318659" w14:textId="57C7B12C" w:rsidR="00A01A5F" w:rsidRPr="001C7EC7" w:rsidRDefault="00026636" w:rsidP="00A01A5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Proyecto político</w:t>
            </w:r>
          </w:p>
        </w:tc>
        <w:tc>
          <w:tcPr>
            <w:tcW w:w="7932" w:type="dxa"/>
          </w:tcPr>
          <w:p w14:paraId="01FBDD20" w14:textId="0294369B" w:rsidR="00A01A5F" w:rsidRPr="001C7EC7" w:rsidRDefault="00026636" w:rsidP="00A01A5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descripción</w:t>
            </w:r>
          </w:p>
        </w:tc>
      </w:tr>
      <w:tr w:rsidR="00A01A5F" w:rsidRPr="001C7EC7" w14:paraId="377F15D4" w14:textId="77777777" w:rsidTr="00A01A5F">
        <w:tc>
          <w:tcPr>
            <w:tcW w:w="2547" w:type="dxa"/>
          </w:tcPr>
          <w:p w14:paraId="6E96AEF4" w14:textId="77777777" w:rsidR="001E0D00" w:rsidRPr="001C7EC7" w:rsidRDefault="001E0D00" w:rsidP="001E0D00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7932" w:type="dxa"/>
          </w:tcPr>
          <w:p w14:paraId="106186BF" w14:textId="77777777" w:rsidR="00A01A5F" w:rsidRDefault="00A01A5F" w:rsidP="00026636">
            <w:pPr>
              <w:jc w:val="both"/>
              <w:rPr>
                <w:rFonts w:cstheme="minorHAnsi"/>
                <w:bCs/>
                <w:i/>
              </w:rPr>
            </w:pPr>
          </w:p>
          <w:p w14:paraId="25C2A6A0" w14:textId="7603F1D6" w:rsidR="00AC711B" w:rsidRPr="00026636" w:rsidRDefault="00AC711B" w:rsidP="00026636">
            <w:pPr>
              <w:jc w:val="both"/>
              <w:rPr>
                <w:rFonts w:cstheme="minorHAnsi"/>
                <w:bCs/>
                <w:i/>
              </w:rPr>
            </w:pPr>
          </w:p>
        </w:tc>
      </w:tr>
      <w:tr w:rsidR="00A01A5F" w:rsidRPr="001C7EC7" w14:paraId="3A7C1C94" w14:textId="77777777" w:rsidTr="00A01A5F">
        <w:tc>
          <w:tcPr>
            <w:tcW w:w="2547" w:type="dxa"/>
          </w:tcPr>
          <w:p w14:paraId="4F513F2D" w14:textId="77777777" w:rsidR="00A01A5F" w:rsidRPr="001C7EC7" w:rsidRDefault="00A01A5F" w:rsidP="00A01A5F">
            <w:pPr>
              <w:rPr>
                <w:rFonts w:cstheme="minorHAnsi"/>
                <w:b/>
                <w:bCs/>
                <w:u w:val="single"/>
              </w:rPr>
            </w:pPr>
          </w:p>
          <w:p w14:paraId="2175275B" w14:textId="77777777" w:rsidR="00A01A5F" w:rsidRPr="001C7EC7" w:rsidRDefault="00A01A5F" w:rsidP="00A01A5F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7932" w:type="dxa"/>
          </w:tcPr>
          <w:p w14:paraId="26739086" w14:textId="01FB700C" w:rsidR="001E0D00" w:rsidRPr="00026636" w:rsidRDefault="001E0D00" w:rsidP="00026636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A01A5F" w:rsidRPr="001C7EC7" w14:paraId="79077057" w14:textId="77777777" w:rsidTr="00A01A5F">
        <w:tc>
          <w:tcPr>
            <w:tcW w:w="2547" w:type="dxa"/>
          </w:tcPr>
          <w:p w14:paraId="46612093" w14:textId="77777777" w:rsidR="00A01A5F" w:rsidRPr="001C7EC7" w:rsidRDefault="00A01A5F" w:rsidP="00A01A5F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7932" w:type="dxa"/>
          </w:tcPr>
          <w:p w14:paraId="53AE55B6" w14:textId="77777777" w:rsidR="008F530A" w:rsidRDefault="008F530A" w:rsidP="00026636">
            <w:pPr>
              <w:rPr>
                <w:rFonts w:cstheme="minorHAnsi"/>
                <w:bCs/>
                <w:i/>
              </w:rPr>
            </w:pPr>
          </w:p>
          <w:p w14:paraId="172B73D5" w14:textId="26061DB4" w:rsidR="00AC711B" w:rsidRPr="00026636" w:rsidRDefault="00AC711B" w:rsidP="00026636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783A9D2D" w14:textId="77777777" w:rsidR="000C52E2" w:rsidRPr="001C7EC7" w:rsidRDefault="000C52E2" w:rsidP="00AE76BC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BACD017" w14:textId="2BA61B88" w:rsidR="000C52E2" w:rsidRPr="001C7EC7" w:rsidRDefault="000C52E2" w:rsidP="000C52E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</w:rPr>
        <w:t xml:space="preserve">Señale las dos consecuencias qué dejará (en el mediano y largo plazo) </w:t>
      </w:r>
      <w:r w:rsidR="00AE76BC">
        <w:rPr>
          <w:rFonts w:cstheme="minorHAnsi"/>
          <w:b/>
        </w:rPr>
        <w:t>la “crisis económica de 1967</w:t>
      </w:r>
      <w:r>
        <w:rPr>
          <w:rFonts w:cstheme="minorHAnsi"/>
          <w:b/>
        </w:rPr>
        <w:t>”, tanto en el ámbito social</w:t>
      </w:r>
      <w:r w:rsidR="0043522F">
        <w:rPr>
          <w:rFonts w:cstheme="minorHAnsi"/>
          <w:b/>
        </w:rPr>
        <w:t xml:space="preserve"> como en el ámbito político</w:t>
      </w:r>
      <w:r w:rsidR="00EE3308">
        <w:rPr>
          <w:rFonts w:cstheme="minorHAnsi"/>
          <w:b/>
        </w:rPr>
        <w:t>.</w:t>
      </w:r>
    </w:p>
    <w:p w14:paraId="1D0FCE2F" w14:textId="2C61E4AC" w:rsidR="00AE76BC" w:rsidRDefault="00AE76BC" w:rsidP="00AE76BC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28E5BD2" w14:textId="6A65701D" w:rsidR="0092233A" w:rsidRDefault="0092233A" w:rsidP="00AE76BC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508AE6CB" w14:textId="7733F284" w:rsidR="0092233A" w:rsidRDefault="0092233A" w:rsidP="00AE76BC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SALUDOS A TODOS.</w:t>
      </w:r>
      <w:bookmarkStart w:id="0" w:name="_GoBack"/>
      <w:bookmarkEnd w:id="0"/>
    </w:p>
    <w:p w14:paraId="4CD897AB" w14:textId="77777777" w:rsidR="00A356AB" w:rsidRPr="001C7EC7" w:rsidRDefault="00A356AB" w:rsidP="00130DE5">
      <w:pPr>
        <w:spacing w:after="0" w:line="240" w:lineRule="auto"/>
        <w:jc w:val="center"/>
        <w:rPr>
          <w:rFonts w:cstheme="minorHAnsi"/>
          <w:b/>
          <w:bCs/>
          <w:i/>
          <w:u w:val="single"/>
        </w:rPr>
      </w:pPr>
    </w:p>
    <w:sectPr w:rsidR="00A356AB" w:rsidRPr="001C7EC7" w:rsidSect="00DC2BB7">
      <w:footerReference w:type="default" r:id="rId13"/>
      <w:pgSz w:w="12240" w:h="18720" w:code="136"/>
      <w:pgMar w:top="851" w:right="90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61556" w14:textId="77777777" w:rsidR="004B0236" w:rsidRDefault="004B0236" w:rsidP="00C063BC">
      <w:pPr>
        <w:spacing w:after="0" w:line="240" w:lineRule="auto"/>
      </w:pPr>
      <w:r>
        <w:separator/>
      </w:r>
    </w:p>
  </w:endnote>
  <w:endnote w:type="continuationSeparator" w:id="0">
    <w:p w14:paraId="088B44AD" w14:textId="77777777" w:rsidR="004B0236" w:rsidRDefault="004B0236" w:rsidP="00C0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516479"/>
      <w:docPartObj>
        <w:docPartGallery w:val="Page Numbers (Bottom of Page)"/>
        <w:docPartUnique/>
      </w:docPartObj>
    </w:sdtPr>
    <w:sdtEndPr/>
    <w:sdtContent>
      <w:p w14:paraId="04D55651" w14:textId="6DEA5DAE" w:rsidR="00A23093" w:rsidRDefault="00AB3229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F371427" wp14:editId="76CE11C8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F0CF7A7" w14:textId="77777777" w:rsidR="00AB3229" w:rsidRDefault="00AB3229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group w14:anchorId="5F371427" id="Grupo 2" o:spid="_x0000_s1034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5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36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" filled="f" strokecolor="#7f7f7f">
                    <v:textbox>
                      <w:txbxContent>
                        <w:p w14:paraId="5F0CF7A7" w14:textId="77777777" w:rsidR="00AB3229" w:rsidRDefault="00AB3229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E7DE8" w14:textId="77777777" w:rsidR="004B0236" w:rsidRDefault="004B0236" w:rsidP="00C063BC">
      <w:pPr>
        <w:spacing w:after="0" w:line="240" w:lineRule="auto"/>
      </w:pPr>
      <w:r>
        <w:separator/>
      </w:r>
    </w:p>
  </w:footnote>
  <w:footnote w:type="continuationSeparator" w:id="0">
    <w:p w14:paraId="42BE6F09" w14:textId="77777777" w:rsidR="004B0236" w:rsidRDefault="004B0236" w:rsidP="00C06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1295"/>
    <w:multiLevelType w:val="hybridMultilevel"/>
    <w:tmpl w:val="7902E1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439D"/>
    <w:multiLevelType w:val="hybridMultilevel"/>
    <w:tmpl w:val="E99A629C"/>
    <w:lvl w:ilvl="0" w:tplc="628269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419FD"/>
    <w:multiLevelType w:val="hybridMultilevel"/>
    <w:tmpl w:val="934C7736"/>
    <w:lvl w:ilvl="0" w:tplc="ECEA6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694C"/>
    <w:multiLevelType w:val="hybridMultilevel"/>
    <w:tmpl w:val="4174891A"/>
    <w:lvl w:ilvl="0" w:tplc="295AB82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  <w:sz w:val="22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A16714"/>
    <w:multiLevelType w:val="hybridMultilevel"/>
    <w:tmpl w:val="281407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E4DBF"/>
    <w:multiLevelType w:val="hybridMultilevel"/>
    <w:tmpl w:val="554485F2"/>
    <w:lvl w:ilvl="0" w:tplc="B3B47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3363B"/>
    <w:multiLevelType w:val="hybridMultilevel"/>
    <w:tmpl w:val="9FC27C00"/>
    <w:lvl w:ilvl="0" w:tplc="F7842D1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F5DC3"/>
    <w:multiLevelType w:val="hybridMultilevel"/>
    <w:tmpl w:val="3EDA8DEC"/>
    <w:lvl w:ilvl="0" w:tplc="51BAA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92D"/>
    <w:multiLevelType w:val="hybridMultilevel"/>
    <w:tmpl w:val="681C8C66"/>
    <w:lvl w:ilvl="0" w:tplc="EE6EA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76148"/>
    <w:multiLevelType w:val="hybridMultilevel"/>
    <w:tmpl w:val="6720B512"/>
    <w:lvl w:ilvl="0" w:tplc="F03A87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96250"/>
    <w:multiLevelType w:val="hybridMultilevel"/>
    <w:tmpl w:val="2E0830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26923"/>
    <w:multiLevelType w:val="hybridMultilevel"/>
    <w:tmpl w:val="7CD6A994"/>
    <w:lvl w:ilvl="0" w:tplc="0958F5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C26A9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F87E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3FC369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5FEFD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15C8E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DB8B8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DD0E5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1831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EF77F5"/>
    <w:multiLevelType w:val="hybridMultilevel"/>
    <w:tmpl w:val="EDFA3F80"/>
    <w:lvl w:ilvl="0" w:tplc="715E91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F2B0D"/>
    <w:multiLevelType w:val="hybridMultilevel"/>
    <w:tmpl w:val="A330D62A"/>
    <w:lvl w:ilvl="0" w:tplc="1A720922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5E3866"/>
    <w:multiLevelType w:val="multilevel"/>
    <w:tmpl w:val="C220BEBE"/>
    <w:lvl w:ilvl="0">
      <w:start w:val="2"/>
      <w:numFmt w:val="decimal"/>
      <w:lvlText w:val="%1"/>
      <w:lvlJc w:val="left"/>
      <w:pPr>
        <w:ind w:left="360" w:hanging="360"/>
      </w:pPr>
      <w:rPr>
        <w:rFonts w:ascii="Whitney-Light" w:hAnsi="Whitney-Light" w:cs="Whitney-Light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Whitney-Light" w:hAnsi="Whitney-Light" w:cs="Whitney-Ligh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Whitney-Light" w:hAnsi="Whitney-Light" w:cs="Whitney-Ligh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Whitney-Light" w:hAnsi="Whitney-Light" w:cs="Whitney-Light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Whitney-Light" w:hAnsi="Whitney-Light" w:cs="Whitney-Light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Whitney-Light" w:hAnsi="Whitney-Light" w:cs="Whitney-Light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Whitney-Light" w:hAnsi="Whitney-Light" w:cs="Whitney-Light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Whitney-Light" w:hAnsi="Whitney-Light" w:cs="Whitney-Light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Whitney-Light" w:hAnsi="Whitney-Light" w:cs="Whitney-Light" w:hint="default"/>
      </w:rPr>
    </w:lvl>
  </w:abstractNum>
  <w:abstractNum w:abstractNumId="15" w15:restartNumberingAfterBreak="0">
    <w:nsid w:val="40EC66F0"/>
    <w:multiLevelType w:val="hybridMultilevel"/>
    <w:tmpl w:val="BB124722"/>
    <w:lvl w:ilvl="0" w:tplc="EAE25DA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522E0"/>
    <w:multiLevelType w:val="hybridMultilevel"/>
    <w:tmpl w:val="3FF0695C"/>
    <w:lvl w:ilvl="0" w:tplc="886C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77926"/>
    <w:multiLevelType w:val="hybridMultilevel"/>
    <w:tmpl w:val="594E7EF2"/>
    <w:lvl w:ilvl="0" w:tplc="2FCE4A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67C35"/>
    <w:multiLevelType w:val="hybridMultilevel"/>
    <w:tmpl w:val="90B2640E"/>
    <w:lvl w:ilvl="0" w:tplc="ACDC2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A5BB8"/>
    <w:multiLevelType w:val="hybridMultilevel"/>
    <w:tmpl w:val="A9F0EEB6"/>
    <w:lvl w:ilvl="0" w:tplc="E3420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A2F3D"/>
    <w:multiLevelType w:val="hybridMultilevel"/>
    <w:tmpl w:val="8488F900"/>
    <w:lvl w:ilvl="0" w:tplc="DABCF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F4A93"/>
    <w:multiLevelType w:val="hybridMultilevel"/>
    <w:tmpl w:val="EEBE7A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13D1A"/>
    <w:multiLevelType w:val="multilevel"/>
    <w:tmpl w:val="45C86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575D4B73"/>
    <w:multiLevelType w:val="hybridMultilevel"/>
    <w:tmpl w:val="14241340"/>
    <w:lvl w:ilvl="0" w:tplc="BAD280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C04DA"/>
    <w:multiLevelType w:val="hybridMultilevel"/>
    <w:tmpl w:val="3FF0695C"/>
    <w:lvl w:ilvl="0" w:tplc="886C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F4A97"/>
    <w:multiLevelType w:val="hybridMultilevel"/>
    <w:tmpl w:val="A3E4CBBE"/>
    <w:lvl w:ilvl="0" w:tplc="4E00E604">
      <w:start w:val="1"/>
      <w:numFmt w:val="bullet"/>
      <w:lvlText w:val="-"/>
      <w:lvlJc w:val="left"/>
      <w:pPr>
        <w:ind w:left="720" w:hanging="360"/>
      </w:pPr>
      <w:rPr>
        <w:rFonts w:ascii="MyriadPro-Bold" w:eastAsiaTheme="minorHAnsi" w:hAnsi="MyriadPro-Bold" w:cs="MyriadPro-Bold" w:hint="default"/>
        <w:b/>
        <w:color w:val="DD1A1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745F7"/>
    <w:multiLevelType w:val="hybridMultilevel"/>
    <w:tmpl w:val="1D36E464"/>
    <w:lvl w:ilvl="0" w:tplc="6A64E6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5026A"/>
    <w:multiLevelType w:val="hybridMultilevel"/>
    <w:tmpl w:val="69AEA2D2"/>
    <w:lvl w:ilvl="0" w:tplc="6BC02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F6AD0"/>
    <w:multiLevelType w:val="hybridMultilevel"/>
    <w:tmpl w:val="1D5EF90C"/>
    <w:lvl w:ilvl="0" w:tplc="ACDC2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3720A"/>
    <w:multiLevelType w:val="hybridMultilevel"/>
    <w:tmpl w:val="D8F0EF6E"/>
    <w:lvl w:ilvl="0" w:tplc="20B08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466D1"/>
    <w:multiLevelType w:val="hybridMultilevel"/>
    <w:tmpl w:val="D1344C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B014C"/>
    <w:multiLevelType w:val="hybridMultilevel"/>
    <w:tmpl w:val="3E3E254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384801"/>
    <w:multiLevelType w:val="hybridMultilevel"/>
    <w:tmpl w:val="1994B406"/>
    <w:lvl w:ilvl="0" w:tplc="218E9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A23C0"/>
    <w:multiLevelType w:val="hybridMultilevel"/>
    <w:tmpl w:val="22A6B530"/>
    <w:lvl w:ilvl="0" w:tplc="48007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625E2"/>
    <w:multiLevelType w:val="hybridMultilevel"/>
    <w:tmpl w:val="E276526A"/>
    <w:lvl w:ilvl="0" w:tplc="41304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910EB"/>
    <w:multiLevelType w:val="hybridMultilevel"/>
    <w:tmpl w:val="BE846AB8"/>
    <w:lvl w:ilvl="0" w:tplc="B5D686E0">
      <w:numFmt w:val="bullet"/>
      <w:lvlText w:val="-"/>
      <w:lvlJc w:val="left"/>
      <w:pPr>
        <w:ind w:left="720" w:hanging="360"/>
      </w:pPr>
      <w:rPr>
        <w:rFonts w:ascii="MyriadPro-Light" w:eastAsiaTheme="minorHAnsi" w:hAnsi="MyriadPro-Light" w:cs="MyriadPro-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E7528"/>
    <w:multiLevelType w:val="hybridMultilevel"/>
    <w:tmpl w:val="EDFA3F80"/>
    <w:lvl w:ilvl="0" w:tplc="715E91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F49BA"/>
    <w:multiLevelType w:val="hybridMultilevel"/>
    <w:tmpl w:val="5FFE1972"/>
    <w:lvl w:ilvl="0" w:tplc="B2BA0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920A7"/>
    <w:multiLevelType w:val="hybridMultilevel"/>
    <w:tmpl w:val="06C06794"/>
    <w:lvl w:ilvl="0" w:tplc="401CF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8"/>
  </w:num>
  <w:num w:numId="4">
    <w:abstractNumId w:val="37"/>
  </w:num>
  <w:num w:numId="5">
    <w:abstractNumId w:val="22"/>
  </w:num>
  <w:num w:numId="6">
    <w:abstractNumId w:val="14"/>
  </w:num>
  <w:num w:numId="7">
    <w:abstractNumId w:val="35"/>
  </w:num>
  <w:num w:numId="8">
    <w:abstractNumId w:val="10"/>
  </w:num>
  <w:num w:numId="9">
    <w:abstractNumId w:val="21"/>
  </w:num>
  <w:num w:numId="10">
    <w:abstractNumId w:val="19"/>
  </w:num>
  <w:num w:numId="11">
    <w:abstractNumId w:val="17"/>
  </w:num>
  <w:num w:numId="12">
    <w:abstractNumId w:val="25"/>
  </w:num>
  <w:num w:numId="13">
    <w:abstractNumId w:val="7"/>
  </w:num>
  <w:num w:numId="14">
    <w:abstractNumId w:val="38"/>
  </w:num>
  <w:num w:numId="15">
    <w:abstractNumId w:val="27"/>
  </w:num>
  <w:num w:numId="16">
    <w:abstractNumId w:val="4"/>
  </w:num>
  <w:num w:numId="17">
    <w:abstractNumId w:val="29"/>
  </w:num>
  <w:num w:numId="18">
    <w:abstractNumId w:val="24"/>
  </w:num>
  <w:num w:numId="19">
    <w:abstractNumId w:val="16"/>
  </w:num>
  <w:num w:numId="20">
    <w:abstractNumId w:val="20"/>
  </w:num>
  <w:num w:numId="21">
    <w:abstractNumId w:val="5"/>
  </w:num>
  <w:num w:numId="22">
    <w:abstractNumId w:val="6"/>
  </w:num>
  <w:num w:numId="23">
    <w:abstractNumId w:val="3"/>
  </w:num>
  <w:num w:numId="24">
    <w:abstractNumId w:val="33"/>
  </w:num>
  <w:num w:numId="25">
    <w:abstractNumId w:val="31"/>
  </w:num>
  <w:num w:numId="26">
    <w:abstractNumId w:val="13"/>
  </w:num>
  <w:num w:numId="27">
    <w:abstractNumId w:val="32"/>
  </w:num>
  <w:num w:numId="28">
    <w:abstractNumId w:val="11"/>
  </w:num>
  <w:num w:numId="29">
    <w:abstractNumId w:val="2"/>
  </w:num>
  <w:num w:numId="30">
    <w:abstractNumId w:val="1"/>
  </w:num>
  <w:num w:numId="31">
    <w:abstractNumId w:val="30"/>
  </w:num>
  <w:num w:numId="32">
    <w:abstractNumId w:val="15"/>
  </w:num>
  <w:num w:numId="33">
    <w:abstractNumId w:val="12"/>
  </w:num>
  <w:num w:numId="34">
    <w:abstractNumId w:val="26"/>
  </w:num>
  <w:num w:numId="35">
    <w:abstractNumId w:val="8"/>
  </w:num>
  <w:num w:numId="36">
    <w:abstractNumId w:val="0"/>
  </w:num>
  <w:num w:numId="37">
    <w:abstractNumId w:val="9"/>
  </w:num>
  <w:num w:numId="38">
    <w:abstractNumId w:val="3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B9"/>
    <w:rsid w:val="000012A0"/>
    <w:rsid w:val="00025C5F"/>
    <w:rsid w:val="00026636"/>
    <w:rsid w:val="00030F13"/>
    <w:rsid w:val="00081AD6"/>
    <w:rsid w:val="000837F0"/>
    <w:rsid w:val="000838BA"/>
    <w:rsid w:val="000A5D11"/>
    <w:rsid w:val="000C246B"/>
    <w:rsid w:val="000C3885"/>
    <w:rsid w:val="000C52E2"/>
    <w:rsid w:val="000E4548"/>
    <w:rsid w:val="00106AC0"/>
    <w:rsid w:val="00122C68"/>
    <w:rsid w:val="00130DE5"/>
    <w:rsid w:val="001424A2"/>
    <w:rsid w:val="0017036A"/>
    <w:rsid w:val="001C31C4"/>
    <w:rsid w:val="001C41F1"/>
    <w:rsid w:val="001C7EC7"/>
    <w:rsid w:val="001E0D00"/>
    <w:rsid w:val="002040F0"/>
    <w:rsid w:val="0021203D"/>
    <w:rsid w:val="0021644F"/>
    <w:rsid w:val="002353F0"/>
    <w:rsid w:val="00260FAE"/>
    <w:rsid w:val="0027539C"/>
    <w:rsid w:val="0029042E"/>
    <w:rsid w:val="002B1C0B"/>
    <w:rsid w:val="002C2D41"/>
    <w:rsid w:val="002D13FF"/>
    <w:rsid w:val="002E2095"/>
    <w:rsid w:val="002E3CCD"/>
    <w:rsid w:val="002F261C"/>
    <w:rsid w:val="002F31A7"/>
    <w:rsid w:val="00303B55"/>
    <w:rsid w:val="003120DE"/>
    <w:rsid w:val="00317028"/>
    <w:rsid w:val="00331E8A"/>
    <w:rsid w:val="00334EF0"/>
    <w:rsid w:val="00335EEA"/>
    <w:rsid w:val="0033733D"/>
    <w:rsid w:val="00371E24"/>
    <w:rsid w:val="00372F91"/>
    <w:rsid w:val="0037566A"/>
    <w:rsid w:val="003A21B5"/>
    <w:rsid w:val="003A4DD5"/>
    <w:rsid w:val="003B0D1B"/>
    <w:rsid w:val="003B29F5"/>
    <w:rsid w:val="003F4775"/>
    <w:rsid w:val="0040287C"/>
    <w:rsid w:val="0043522F"/>
    <w:rsid w:val="00437C7A"/>
    <w:rsid w:val="00444D99"/>
    <w:rsid w:val="00452764"/>
    <w:rsid w:val="0045314E"/>
    <w:rsid w:val="00466B2F"/>
    <w:rsid w:val="0047124A"/>
    <w:rsid w:val="00476D06"/>
    <w:rsid w:val="0047718C"/>
    <w:rsid w:val="00481CA4"/>
    <w:rsid w:val="00494CCE"/>
    <w:rsid w:val="0049637B"/>
    <w:rsid w:val="004B0236"/>
    <w:rsid w:val="004D416D"/>
    <w:rsid w:val="004D6C14"/>
    <w:rsid w:val="004F20FA"/>
    <w:rsid w:val="00524521"/>
    <w:rsid w:val="0053074A"/>
    <w:rsid w:val="00530931"/>
    <w:rsid w:val="00533D1D"/>
    <w:rsid w:val="00535718"/>
    <w:rsid w:val="00543B06"/>
    <w:rsid w:val="00556177"/>
    <w:rsid w:val="005C62E7"/>
    <w:rsid w:val="0061274C"/>
    <w:rsid w:val="00621213"/>
    <w:rsid w:val="0062287C"/>
    <w:rsid w:val="00660615"/>
    <w:rsid w:val="00676354"/>
    <w:rsid w:val="006C4AD6"/>
    <w:rsid w:val="007038C5"/>
    <w:rsid w:val="00712209"/>
    <w:rsid w:val="00720958"/>
    <w:rsid w:val="007233C4"/>
    <w:rsid w:val="00743FCF"/>
    <w:rsid w:val="007526DB"/>
    <w:rsid w:val="007567A7"/>
    <w:rsid w:val="00783005"/>
    <w:rsid w:val="00790A9A"/>
    <w:rsid w:val="00791BC2"/>
    <w:rsid w:val="007A3B03"/>
    <w:rsid w:val="007D3ECB"/>
    <w:rsid w:val="007D594D"/>
    <w:rsid w:val="007E577F"/>
    <w:rsid w:val="00800381"/>
    <w:rsid w:val="00811DDB"/>
    <w:rsid w:val="008235AE"/>
    <w:rsid w:val="00847039"/>
    <w:rsid w:val="00852AEF"/>
    <w:rsid w:val="00860ACD"/>
    <w:rsid w:val="00890981"/>
    <w:rsid w:val="0089277A"/>
    <w:rsid w:val="008A620E"/>
    <w:rsid w:val="008A7C6F"/>
    <w:rsid w:val="008C564B"/>
    <w:rsid w:val="008E0BA3"/>
    <w:rsid w:val="008E1BDB"/>
    <w:rsid w:val="008F530A"/>
    <w:rsid w:val="008F632B"/>
    <w:rsid w:val="0091314A"/>
    <w:rsid w:val="00920291"/>
    <w:rsid w:val="0092233A"/>
    <w:rsid w:val="009530B1"/>
    <w:rsid w:val="00953EDC"/>
    <w:rsid w:val="00955980"/>
    <w:rsid w:val="00960705"/>
    <w:rsid w:val="00980F63"/>
    <w:rsid w:val="009A73BE"/>
    <w:rsid w:val="009E1CE1"/>
    <w:rsid w:val="00A01A5F"/>
    <w:rsid w:val="00A20CA8"/>
    <w:rsid w:val="00A23093"/>
    <w:rsid w:val="00A356AB"/>
    <w:rsid w:val="00A66D08"/>
    <w:rsid w:val="00A67854"/>
    <w:rsid w:val="00A758A7"/>
    <w:rsid w:val="00A77FDE"/>
    <w:rsid w:val="00A8339A"/>
    <w:rsid w:val="00AB0863"/>
    <w:rsid w:val="00AB2305"/>
    <w:rsid w:val="00AB3229"/>
    <w:rsid w:val="00AB78AE"/>
    <w:rsid w:val="00AC1C4A"/>
    <w:rsid w:val="00AC711B"/>
    <w:rsid w:val="00AD054F"/>
    <w:rsid w:val="00AD1F6A"/>
    <w:rsid w:val="00AE000F"/>
    <w:rsid w:val="00AE76BC"/>
    <w:rsid w:val="00B108AD"/>
    <w:rsid w:val="00B3633E"/>
    <w:rsid w:val="00B3705A"/>
    <w:rsid w:val="00B470A7"/>
    <w:rsid w:val="00B92700"/>
    <w:rsid w:val="00BA24B3"/>
    <w:rsid w:val="00BC2C69"/>
    <w:rsid w:val="00BC565B"/>
    <w:rsid w:val="00BE2BD9"/>
    <w:rsid w:val="00C043AF"/>
    <w:rsid w:val="00C063BC"/>
    <w:rsid w:val="00C0738E"/>
    <w:rsid w:val="00C32A37"/>
    <w:rsid w:val="00C368F0"/>
    <w:rsid w:val="00C46EB9"/>
    <w:rsid w:val="00C54091"/>
    <w:rsid w:val="00C5715B"/>
    <w:rsid w:val="00C67CFB"/>
    <w:rsid w:val="00C77E3C"/>
    <w:rsid w:val="00C83170"/>
    <w:rsid w:val="00C95BD3"/>
    <w:rsid w:val="00D24AD5"/>
    <w:rsid w:val="00D65638"/>
    <w:rsid w:val="00D8582D"/>
    <w:rsid w:val="00DA3C07"/>
    <w:rsid w:val="00DB01FB"/>
    <w:rsid w:val="00DB02BE"/>
    <w:rsid w:val="00DC2BB7"/>
    <w:rsid w:val="00DD0753"/>
    <w:rsid w:val="00DD29C9"/>
    <w:rsid w:val="00E00832"/>
    <w:rsid w:val="00E23C22"/>
    <w:rsid w:val="00E46224"/>
    <w:rsid w:val="00E660B5"/>
    <w:rsid w:val="00E82975"/>
    <w:rsid w:val="00E924C1"/>
    <w:rsid w:val="00EB6173"/>
    <w:rsid w:val="00EC09B8"/>
    <w:rsid w:val="00EE03A3"/>
    <w:rsid w:val="00EE3308"/>
    <w:rsid w:val="00F02041"/>
    <w:rsid w:val="00F45F58"/>
    <w:rsid w:val="00F463FF"/>
    <w:rsid w:val="00F520F1"/>
    <w:rsid w:val="00F54906"/>
    <w:rsid w:val="00F63435"/>
    <w:rsid w:val="00F91422"/>
    <w:rsid w:val="00FA27F3"/>
    <w:rsid w:val="00FB174D"/>
    <w:rsid w:val="00FD06E7"/>
    <w:rsid w:val="00FE24DD"/>
    <w:rsid w:val="00FF1CC8"/>
    <w:rsid w:val="00FF37A6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3D8AB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B9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6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E2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37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L"/>
    </w:rPr>
  </w:style>
  <w:style w:type="paragraph" w:styleId="Header">
    <w:name w:val="header"/>
    <w:basedOn w:val="Normal"/>
    <w:link w:val="HeaderChar"/>
    <w:uiPriority w:val="99"/>
    <w:unhideWhenUsed/>
    <w:rsid w:val="00C06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3BC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C06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3BC"/>
    <w:rPr>
      <w:lang w:val="es-ES"/>
    </w:rPr>
  </w:style>
  <w:style w:type="character" w:styleId="Hyperlink">
    <w:name w:val="Hyperlink"/>
    <w:basedOn w:val="DefaultParagraphFont"/>
    <w:uiPriority w:val="99"/>
    <w:unhideWhenUsed/>
    <w:rsid w:val="00AC1C4A"/>
    <w:rPr>
      <w:color w:val="0563C1" w:themeColor="hyperlink"/>
      <w:u w:val="single"/>
    </w:rPr>
  </w:style>
  <w:style w:type="paragraph" w:customStyle="1" w:styleId="Default">
    <w:name w:val="Default"/>
    <w:rsid w:val="00852A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7C6F"/>
    <w:rPr>
      <w:b/>
      <w:bCs/>
    </w:rPr>
  </w:style>
  <w:style w:type="paragraph" w:styleId="NormalWeb">
    <w:name w:val="Normal (Web)"/>
    <w:basedOn w:val="Normal"/>
    <w:uiPriority w:val="99"/>
    <w:unhideWhenUsed/>
    <w:rsid w:val="007A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Heading2Char">
    <w:name w:val="Heading 2 Char"/>
    <w:basedOn w:val="DefaultParagraphFont"/>
    <w:link w:val="Heading2"/>
    <w:uiPriority w:val="9"/>
    <w:rsid w:val="00FE24DD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Heading1Char">
    <w:name w:val="Heading 1 Char"/>
    <w:basedOn w:val="DefaultParagraphFont"/>
    <w:link w:val="Heading1"/>
    <w:uiPriority w:val="9"/>
    <w:rsid w:val="000266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6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9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hPz_sImeL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OfIeihm698&amp;t=241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TG_5GeLoVk&amp;t=38s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 </cp:lastModifiedBy>
  <cp:revision>9</cp:revision>
  <dcterms:created xsi:type="dcterms:W3CDTF">2020-08-01T06:27:00Z</dcterms:created>
  <dcterms:modified xsi:type="dcterms:W3CDTF">2020-08-01T17:10:00Z</dcterms:modified>
</cp:coreProperties>
</file>