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BFC0F" w14:textId="40E65333" w:rsidR="00867D95" w:rsidRPr="004B0600" w:rsidRDefault="00804981" w:rsidP="004B0600">
      <w:pPr>
        <w:spacing w:after="0" w:line="360" w:lineRule="auto"/>
        <w:jc w:val="left"/>
        <w:rPr>
          <w:rFonts w:ascii="Microsoft Sans Serif" w:hAnsi="Microsoft Sans Serif" w:cs="Microsoft Sans Serif"/>
          <w:sz w:val="24"/>
          <w:szCs w:val="24"/>
        </w:rPr>
      </w:pPr>
      <w:r w:rsidRPr="004B0600">
        <w:rPr>
          <w:rFonts w:ascii="Microsoft Sans Serif" w:hAnsi="Microsoft Sans Serif" w:cs="Microsoft Sans Serif"/>
          <w:noProof/>
          <w:sz w:val="24"/>
          <w:szCs w:val="24"/>
        </w:rPr>
        <w:drawing>
          <wp:anchor distT="0" distB="0" distL="114300" distR="114300" simplePos="0" relativeHeight="251657216" behindDoc="1" locked="0" layoutInCell="1" allowOverlap="1" wp14:anchorId="1365F70E" wp14:editId="01310213">
            <wp:simplePos x="0" y="0"/>
            <wp:positionH relativeFrom="column">
              <wp:posOffset>3695700</wp:posOffset>
            </wp:positionH>
            <wp:positionV relativeFrom="paragraph">
              <wp:posOffset>-114300</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No hay ninguna descripción de la foto disponib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980565" cy="1190625"/>
                    </a:xfrm>
                    <a:prstGeom prst="rect">
                      <a:avLst/>
                    </a:prstGeom>
                    <a:noFill/>
                    <a:ln>
                      <a:noFill/>
                    </a:ln>
                  </pic:spPr>
                </pic:pic>
              </a:graphicData>
            </a:graphic>
          </wp:anchor>
        </w:drawing>
      </w:r>
      <w:r w:rsidR="00896344">
        <w:rPr>
          <w:rFonts w:ascii="Microsoft Sans Serif" w:hAnsi="Microsoft Sans Serif" w:cs="Microsoft Sans Serif"/>
          <w:sz w:val="24"/>
          <w:szCs w:val="24"/>
          <w:lang w:eastAsia="es-ES"/>
        </w:rPr>
        <w:object w:dxaOrig="1440" w:dyaOrig="1440" w14:anchorId="6D5F8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1.5pt;width:61.2pt;height:63.95pt;z-index:-251658240;mso-position-horizontal-relative:text;mso-position-vertical-relative:text;mso-width-relative:page;mso-height-relative:page">
            <v:imagedata r:id="rId7" o:title=""/>
          </v:shape>
          <o:OLEObject Type="Embed" ProgID="Unknown" ShapeID="_x0000_s1026" DrawAspect="Content" ObjectID="_1654931920" r:id="rId8"/>
        </w:object>
      </w:r>
      <w:r w:rsidRPr="004B0600">
        <w:rPr>
          <w:rFonts w:ascii="Microsoft Sans Serif" w:hAnsi="Microsoft Sans Serif" w:cs="Microsoft Sans Serif"/>
          <w:sz w:val="24"/>
          <w:szCs w:val="24"/>
        </w:rPr>
        <w:t xml:space="preserve">               </w:t>
      </w:r>
      <w:r w:rsidR="003B76B9" w:rsidRPr="004B0600">
        <w:rPr>
          <w:rFonts w:ascii="Microsoft Sans Serif" w:hAnsi="Microsoft Sans Serif" w:cs="Microsoft Sans Serif"/>
          <w:sz w:val="24"/>
          <w:szCs w:val="24"/>
        </w:rPr>
        <w:t xml:space="preserve">           </w:t>
      </w:r>
      <w:r w:rsidRPr="004B0600">
        <w:rPr>
          <w:rFonts w:ascii="Microsoft Sans Serif" w:hAnsi="Microsoft Sans Serif" w:cs="Microsoft Sans Serif"/>
          <w:sz w:val="24"/>
          <w:szCs w:val="24"/>
        </w:rPr>
        <w:t xml:space="preserve">  Liceo José Victorino Lastarria</w:t>
      </w:r>
    </w:p>
    <w:p w14:paraId="7A119EB1" w14:textId="669E9881" w:rsidR="00867D95" w:rsidRPr="004B0600" w:rsidRDefault="00804981" w:rsidP="004B0600">
      <w:pPr>
        <w:spacing w:after="0" w:line="360" w:lineRule="auto"/>
        <w:jc w:val="left"/>
        <w:rPr>
          <w:rFonts w:ascii="Microsoft Sans Serif" w:hAnsi="Microsoft Sans Serif" w:cs="Microsoft Sans Serif"/>
          <w:sz w:val="24"/>
          <w:szCs w:val="24"/>
        </w:rPr>
      </w:pPr>
      <w:r w:rsidRPr="004B0600">
        <w:rPr>
          <w:rFonts w:ascii="Microsoft Sans Serif" w:hAnsi="Microsoft Sans Serif" w:cs="Microsoft Sans Serif"/>
          <w:sz w:val="24"/>
          <w:szCs w:val="24"/>
        </w:rPr>
        <w:t xml:space="preserve">                     </w:t>
      </w:r>
      <w:r w:rsidR="003B76B9" w:rsidRPr="004B0600">
        <w:rPr>
          <w:rFonts w:ascii="Microsoft Sans Serif" w:hAnsi="Microsoft Sans Serif" w:cs="Microsoft Sans Serif"/>
          <w:sz w:val="24"/>
          <w:szCs w:val="24"/>
        </w:rPr>
        <w:t xml:space="preserve">                  </w:t>
      </w:r>
      <w:r w:rsidRPr="004B0600">
        <w:rPr>
          <w:rFonts w:ascii="Microsoft Sans Serif" w:hAnsi="Microsoft Sans Serif" w:cs="Microsoft Sans Serif"/>
          <w:sz w:val="24"/>
          <w:szCs w:val="24"/>
        </w:rPr>
        <w:t xml:space="preserve">  Rancagua</w:t>
      </w:r>
    </w:p>
    <w:p w14:paraId="1101E4F0" w14:textId="51CB9229" w:rsidR="00867D95" w:rsidRPr="004B0600" w:rsidRDefault="00804981" w:rsidP="004B0600">
      <w:pPr>
        <w:spacing w:after="0" w:line="360" w:lineRule="auto"/>
        <w:jc w:val="left"/>
        <w:rPr>
          <w:rFonts w:ascii="Microsoft Sans Serif" w:hAnsi="Microsoft Sans Serif" w:cs="Microsoft Sans Serif"/>
          <w:i/>
          <w:sz w:val="24"/>
          <w:szCs w:val="24"/>
        </w:rPr>
      </w:pPr>
      <w:r w:rsidRPr="004B0600">
        <w:rPr>
          <w:rFonts w:ascii="Microsoft Sans Serif" w:hAnsi="Microsoft Sans Serif" w:cs="Microsoft Sans Serif"/>
          <w:sz w:val="24"/>
          <w:szCs w:val="24"/>
        </w:rPr>
        <w:t xml:space="preserve">                </w:t>
      </w:r>
      <w:r w:rsidR="003B76B9" w:rsidRPr="004B0600">
        <w:rPr>
          <w:rFonts w:ascii="Microsoft Sans Serif" w:hAnsi="Microsoft Sans Serif" w:cs="Microsoft Sans Serif"/>
          <w:sz w:val="24"/>
          <w:szCs w:val="24"/>
        </w:rPr>
        <w:t xml:space="preserve">      </w:t>
      </w:r>
      <w:r w:rsidRPr="004B0600">
        <w:rPr>
          <w:rFonts w:ascii="Microsoft Sans Serif" w:hAnsi="Microsoft Sans Serif" w:cs="Microsoft Sans Serif"/>
          <w:sz w:val="24"/>
          <w:szCs w:val="24"/>
        </w:rPr>
        <w:t xml:space="preserve"> “</w:t>
      </w:r>
      <w:r w:rsidRPr="004B0600">
        <w:rPr>
          <w:rFonts w:ascii="Microsoft Sans Serif" w:hAnsi="Microsoft Sans Serif" w:cs="Microsoft Sans Serif"/>
          <w:i/>
          <w:sz w:val="24"/>
          <w:szCs w:val="24"/>
        </w:rPr>
        <w:t>Formando Técnicos para el mañana”</w:t>
      </w:r>
    </w:p>
    <w:p w14:paraId="10B88FC0" w14:textId="7399C26D" w:rsidR="00867D95" w:rsidRPr="004B0600" w:rsidRDefault="00804981" w:rsidP="004B0600">
      <w:pPr>
        <w:spacing w:after="0" w:line="360" w:lineRule="auto"/>
        <w:jc w:val="left"/>
        <w:rPr>
          <w:rFonts w:ascii="Microsoft Sans Serif" w:hAnsi="Microsoft Sans Serif" w:cs="Microsoft Sans Serif"/>
          <w:sz w:val="24"/>
          <w:szCs w:val="24"/>
        </w:rPr>
      </w:pPr>
      <w:r w:rsidRPr="004B0600">
        <w:rPr>
          <w:rFonts w:ascii="Microsoft Sans Serif" w:hAnsi="Microsoft Sans Serif" w:cs="Microsoft Sans Serif"/>
          <w:i/>
          <w:sz w:val="24"/>
          <w:szCs w:val="24"/>
        </w:rPr>
        <w:t xml:space="preserve">            </w:t>
      </w:r>
      <w:r w:rsidR="003B76B9" w:rsidRPr="004B0600">
        <w:rPr>
          <w:rFonts w:ascii="Microsoft Sans Serif" w:hAnsi="Microsoft Sans Serif" w:cs="Microsoft Sans Serif"/>
          <w:i/>
          <w:sz w:val="24"/>
          <w:szCs w:val="24"/>
        </w:rPr>
        <w:t xml:space="preserve">                </w:t>
      </w:r>
      <w:r w:rsidRPr="004B0600">
        <w:rPr>
          <w:rFonts w:ascii="Microsoft Sans Serif" w:hAnsi="Microsoft Sans Serif" w:cs="Microsoft Sans Serif"/>
          <w:i/>
          <w:sz w:val="24"/>
          <w:szCs w:val="24"/>
        </w:rPr>
        <w:t xml:space="preserve"> </w:t>
      </w:r>
      <w:r w:rsidRPr="004B0600">
        <w:rPr>
          <w:rFonts w:ascii="Microsoft Sans Serif" w:hAnsi="Microsoft Sans Serif" w:cs="Microsoft Sans Serif"/>
          <w:sz w:val="24"/>
          <w:szCs w:val="24"/>
        </w:rPr>
        <w:t>Unidad Técnico-Pedagógica</w:t>
      </w:r>
    </w:p>
    <w:p w14:paraId="136F73F2" w14:textId="77777777" w:rsidR="00867D95" w:rsidRPr="004B0600" w:rsidRDefault="00867D95" w:rsidP="004B0600">
      <w:pPr>
        <w:spacing w:line="360" w:lineRule="auto"/>
        <w:jc w:val="left"/>
        <w:rPr>
          <w:rFonts w:ascii="Microsoft Sans Serif" w:hAnsi="Microsoft Sans Serif" w:cs="Microsoft Sans Serif"/>
          <w:sz w:val="24"/>
          <w:szCs w:val="24"/>
        </w:rPr>
      </w:pPr>
    </w:p>
    <w:p w14:paraId="35BFD16C" w14:textId="667F0852" w:rsidR="00867D95" w:rsidRPr="00436D34" w:rsidRDefault="00436D34" w:rsidP="00436D34">
      <w:pPr>
        <w:tabs>
          <w:tab w:val="left" w:pos="0"/>
        </w:tabs>
        <w:spacing w:before="128" w:line="360" w:lineRule="auto"/>
        <w:jc w:val="center"/>
        <w:rPr>
          <w:rFonts w:ascii="Microsoft Sans Serif" w:eastAsia="Microsoft YaHei Light" w:hAnsi="Microsoft Sans Serif" w:cs="Microsoft Sans Serif"/>
          <w:b/>
          <w:bCs/>
          <w:color w:val="000000"/>
          <w:sz w:val="28"/>
          <w:szCs w:val="28"/>
          <w:lang w:val="es"/>
        </w:rPr>
      </w:pPr>
      <w:r w:rsidRPr="00436D34">
        <w:rPr>
          <w:rFonts w:ascii="Microsoft Sans Serif" w:eastAsia="Microsoft YaHei Light" w:hAnsi="Microsoft Sans Serif" w:cs="Microsoft Sans Serif"/>
          <w:b/>
          <w:bCs/>
          <w:color w:val="000000"/>
          <w:sz w:val="28"/>
          <w:szCs w:val="28"/>
          <w:lang w:val="es"/>
        </w:rPr>
        <w:t>HIGIENE PARA LA ELABORACIÓN DE ALIMENTOS</w:t>
      </w:r>
    </w:p>
    <w:p w14:paraId="79CF792E" w14:textId="77777777" w:rsidR="00436D34" w:rsidRDefault="00804981" w:rsidP="00436D34">
      <w:pPr>
        <w:tabs>
          <w:tab w:val="left" w:pos="0"/>
        </w:tabs>
        <w:spacing w:before="128" w:after="0" w:line="360" w:lineRule="auto"/>
        <w:jc w:val="left"/>
        <w:rPr>
          <w:rFonts w:ascii="Microsoft Sans Serif" w:eastAsia="Microsoft YaHei Light" w:hAnsi="Microsoft Sans Serif" w:cs="Microsoft Sans Serif"/>
          <w:bCs/>
          <w:color w:val="000000"/>
          <w:sz w:val="24"/>
          <w:szCs w:val="24"/>
          <w:lang w:val="es"/>
        </w:rPr>
      </w:pPr>
      <w:r w:rsidRPr="00436D34">
        <w:rPr>
          <w:rFonts w:ascii="Microsoft Sans Serif" w:eastAsia="Microsoft YaHei Light" w:hAnsi="Microsoft Sans Serif" w:cs="Microsoft Sans Serif"/>
          <w:bCs/>
          <w:color w:val="000000"/>
          <w:sz w:val="24"/>
          <w:szCs w:val="24"/>
          <w:lang w:val="es"/>
        </w:rPr>
        <w:t>Profesor: Nicolás Neira Salas</w:t>
      </w:r>
    </w:p>
    <w:p w14:paraId="0369ED9F" w14:textId="317893EB" w:rsidR="00867D95" w:rsidRPr="00436D34" w:rsidRDefault="00804981" w:rsidP="00436D34">
      <w:pPr>
        <w:tabs>
          <w:tab w:val="left" w:pos="0"/>
        </w:tabs>
        <w:spacing w:before="128" w:after="0" w:line="360" w:lineRule="auto"/>
        <w:jc w:val="left"/>
        <w:rPr>
          <w:rFonts w:ascii="Microsoft Sans Serif" w:eastAsia="Microsoft YaHei Light" w:hAnsi="Microsoft Sans Serif" w:cs="Microsoft Sans Serif"/>
          <w:bCs/>
          <w:color w:val="000000"/>
          <w:sz w:val="24"/>
          <w:szCs w:val="24"/>
          <w:lang w:val="es"/>
        </w:rPr>
      </w:pPr>
      <w:r w:rsidRPr="00436D34">
        <w:rPr>
          <w:rFonts w:ascii="Microsoft Sans Serif" w:eastAsia="Microsoft YaHei Light" w:hAnsi="Microsoft Sans Serif" w:cs="Microsoft Sans Serif"/>
          <w:bCs/>
          <w:color w:val="000000"/>
          <w:sz w:val="24"/>
          <w:szCs w:val="24"/>
          <w:lang w:val="es"/>
        </w:rPr>
        <w:t>Curso: 3° A y B</w:t>
      </w:r>
    </w:p>
    <w:p w14:paraId="0FF50E85" w14:textId="7C515E01" w:rsidR="00436D34" w:rsidRDefault="00804981" w:rsidP="00436D34">
      <w:pPr>
        <w:spacing w:line="360" w:lineRule="auto"/>
        <w:jc w:val="left"/>
        <w:rPr>
          <w:rFonts w:ascii="Microsoft Sans Serif" w:eastAsia="Microsoft JhengHei UI Light" w:hAnsi="Microsoft Sans Serif" w:cs="Microsoft Sans Serif"/>
          <w:b/>
          <w:sz w:val="24"/>
          <w:szCs w:val="24"/>
          <w:u w:val="single"/>
          <w:lang w:eastAsia="en-US"/>
        </w:rPr>
      </w:pPr>
      <w:r w:rsidRPr="00436D34">
        <w:rPr>
          <w:rFonts w:ascii="Microsoft Sans Serif" w:eastAsia="Microsoft YaHei Light" w:hAnsi="Microsoft Sans Serif" w:cs="Microsoft Sans Serif"/>
          <w:bCs/>
          <w:color w:val="000000"/>
          <w:sz w:val="24"/>
          <w:szCs w:val="24"/>
        </w:rPr>
        <w:t xml:space="preserve">Semana del </w:t>
      </w:r>
      <w:r w:rsidR="0021793F" w:rsidRPr="00436D34">
        <w:rPr>
          <w:rFonts w:ascii="Microsoft Sans Serif" w:eastAsia="Microsoft YaHei Light" w:hAnsi="Microsoft Sans Serif" w:cs="Microsoft Sans Serif"/>
          <w:bCs/>
          <w:color w:val="000000"/>
          <w:sz w:val="24"/>
          <w:szCs w:val="24"/>
        </w:rPr>
        <w:t>29 JUNIO</w:t>
      </w:r>
      <w:r w:rsidRPr="00436D34">
        <w:rPr>
          <w:rFonts w:ascii="Microsoft Sans Serif" w:eastAsia="Microsoft YaHei Light" w:hAnsi="Microsoft Sans Serif" w:cs="Microsoft Sans Serif"/>
          <w:bCs/>
          <w:color w:val="000000"/>
          <w:sz w:val="24"/>
          <w:szCs w:val="24"/>
        </w:rPr>
        <w:t xml:space="preserve"> al </w:t>
      </w:r>
      <w:r w:rsidR="0021793F" w:rsidRPr="00436D34">
        <w:rPr>
          <w:rFonts w:ascii="Microsoft Sans Serif" w:eastAsia="Microsoft YaHei Light" w:hAnsi="Microsoft Sans Serif" w:cs="Microsoft Sans Serif"/>
          <w:bCs/>
          <w:color w:val="000000"/>
          <w:sz w:val="24"/>
          <w:szCs w:val="24"/>
        </w:rPr>
        <w:t xml:space="preserve">3 </w:t>
      </w:r>
      <w:r w:rsidR="00436D34">
        <w:rPr>
          <w:rFonts w:ascii="Microsoft Sans Serif" w:eastAsia="Microsoft YaHei Light" w:hAnsi="Microsoft Sans Serif" w:cs="Microsoft Sans Serif"/>
          <w:bCs/>
          <w:color w:val="000000"/>
          <w:sz w:val="24"/>
          <w:szCs w:val="24"/>
        </w:rPr>
        <w:t>JULIO</w:t>
      </w:r>
    </w:p>
    <w:p w14:paraId="3E8B9D0E" w14:textId="574D6DA4" w:rsidR="00436D34" w:rsidRPr="00436D34" w:rsidRDefault="00436D34" w:rsidP="00436D34">
      <w:pPr>
        <w:spacing w:line="360" w:lineRule="auto"/>
        <w:jc w:val="left"/>
        <w:rPr>
          <w:rFonts w:ascii="Microsoft Sans Serif" w:eastAsia="Microsoft JhengHei UI Light" w:hAnsi="Microsoft Sans Serif" w:cs="Microsoft Sans Serif"/>
          <w:kern w:val="0"/>
          <w:sz w:val="20"/>
          <w:lang w:eastAsia="en-US"/>
        </w:rPr>
      </w:pPr>
      <w:r w:rsidRPr="00436D34">
        <w:rPr>
          <w:rFonts w:ascii="Microsoft Sans Serif" w:eastAsia="Microsoft JhengHei UI Light" w:hAnsi="Microsoft Sans Serif" w:cs="Microsoft Sans Serif"/>
          <w:sz w:val="20"/>
          <w:lang w:eastAsia="en-US"/>
        </w:rPr>
        <w:t xml:space="preserve">ESPERANDO QUE TODOS SE ENCUENTREN BIEN JUNTO A SUS FAMILIAS Y SERES QUERIDOS Y PODAMOS SALIR ADELANTE PARA VERNOS LUEGO </w:t>
      </w:r>
      <w:proofErr w:type="gramStart"/>
      <w:r w:rsidRPr="00436D34">
        <w:rPr>
          <w:rFonts w:ascii="Microsoft Sans Serif" w:eastAsia="Microsoft JhengHei UI Light" w:hAnsi="Microsoft Sans Serif" w:cs="Microsoft Sans Serif"/>
          <w:sz w:val="20"/>
          <w:lang w:eastAsia="en-US"/>
        </w:rPr>
        <w:t>Y  AS</w:t>
      </w:r>
      <w:r>
        <w:rPr>
          <w:rFonts w:ascii="Microsoft Sans Serif" w:eastAsia="Microsoft JhengHei UI Light" w:hAnsi="Microsoft Sans Serif" w:cs="Microsoft Sans Serif"/>
          <w:sz w:val="20"/>
          <w:lang w:eastAsia="en-US"/>
        </w:rPr>
        <w:t>Í</w:t>
      </w:r>
      <w:proofErr w:type="gramEnd"/>
      <w:r w:rsidRPr="00436D34">
        <w:rPr>
          <w:rFonts w:ascii="Microsoft Sans Serif" w:eastAsia="Microsoft JhengHei UI Light" w:hAnsi="Microsoft Sans Serif" w:cs="Microsoft Sans Serif"/>
          <w:sz w:val="20"/>
          <w:lang w:eastAsia="en-US"/>
        </w:rPr>
        <w:t xml:space="preserve"> PODER APRENDER Y   COCINAR, LES MANDO UN ABRAZO PARA TODOS. </w:t>
      </w:r>
    </w:p>
    <w:p w14:paraId="111F09D2" w14:textId="76803022" w:rsidR="00867D95" w:rsidRPr="00436D34" w:rsidRDefault="00804981" w:rsidP="004B0600">
      <w:pPr>
        <w:tabs>
          <w:tab w:val="left" w:pos="0"/>
        </w:tabs>
        <w:spacing w:before="128" w:line="360" w:lineRule="auto"/>
        <w:jc w:val="left"/>
        <w:rPr>
          <w:rFonts w:ascii="Microsoft Sans Serif" w:eastAsia="Microsoft YaHei Light" w:hAnsi="Microsoft Sans Serif" w:cs="Microsoft Sans Serif"/>
          <w:bCs/>
          <w:color w:val="000000"/>
          <w:sz w:val="24"/>
          <w:szCs w:val="24"/>
        </w:rPr>
      </w:pPr>
      <w:r w:rsidRPr="00436D34">
        <w:rPr>
          <w:rFonts w:ascii="Microsoft Sans Serif" w:eastAsia="Microsoft YaHei Light" w:hAnsi="Microsoft Sans Serif" w:cs="Microsoft Sans Serif"/>
          <w:bCs/>
          <w:color w:val="000000"/>
          <w:sz w:val="24"/>
          <w:szCs w:val="24"/>
          <w:lang w:val="es"/>
        </w:rPr>
        <w:t xml:space="preserve"> OA 2 Higienizar y limpiar materias primas, insumos, utensilios, equipos e infraestructura, utilizando productos químicos autorizados y cumpliendo con la normativa sanitaria vigente. </w:t>
      </w:r>
    </w:p>
    <w:p w14:paraId="6EC8873E" w14:textId="54390A8C" w:rsidR="00867D95" w:rsidRPr="00436D34" w:rsidRDefault="00804981" w:rsidP="004B0600">
      <w:pPr>
        <w:tabs>
          <w:tab w:val="left" w:pos="0"/>
        </w:tabs>
        <w:spacing w:before="128" w:line="360" w:lineRule="auto"/>
        <w:jc w:val="left"/>
        <w:rPr>
          <w:rFonts w:ascii="Microsoft Sans Serif" w:eastAsia="Microsoft YaHei Light" w:hAnsi="Microsoft Sans Serif" w:cs="Microsoft Sans Serif"/>
          <w:bCs/>
          <w:color w:val="000000"/>
          <w:sz w:val="24"/>
          <w:szCs w:val="24"/>
          <w:lang w:val="es"/>
        </w:rPr>
      </w:pPr>
      <w:r w:rsidRPr="00436D34">
        <w:rPr>
          <w:rFonts w:ascii="Microsoft Sans Serif" w:eastAsia="Microsoft YaHei Light" w:hAnsi="Microsoft Sans Serif" w:cs="Microsoft Sans Serif"/>
          <w:bCs/>
          <w:color w:val="000000"/>
          <w:sz w:val="24"/>
          <w:szCs w:val="24"/>
          <w:lang w:val="es"/>
        </w:rPr>
        <w:t xml:space="preserve">OA 6 Monitorear el estado de materias primas, insumos y productos intermedios y finales, apoyándose en análisis </w:t>
      </w:r>
      <w:r w:rsidRPr="00436D34">
        <w:rPr>
          <w:rFonts w:ascii="Microsoft Sans Serif" w:eastAsia="Microsoft YaHei Light" w:hAnsi="Microsoft Sans Serif" w:cs="Microsoft Sans Serif"/>
          <w:bCs/>
          <w:color w:val="000000"/>
          <w:sz w:val="24"/>
          <w:szCs w:val="24"/>
        </w:rPr>
        <w:t>físico químicos</w:t>
      </w:r>
      <w:r w:rsidRPr="00436D34">
        <w:rPr>
          <w:rFonts w:ascii="Microsoft Sans Serif" w:eastAsia="Microsoft YaHei Light" w:hAnsi="Microsoft Sans Serif" w:cs="Microsoft Sans Serif"/>
          <w:bCs/>
          <w:color w:val="000000"/>
          <w:sz w:val="24"/>
          <w:szCs w:val="24"/>
          <w:lang w:val="es"/>
        </w:rPr>
        <w:t xml:space="preserve">, </w:t>
      </w:r>
      <w:r w:rsidR="00436D34" w:rsidRPr="00436D34">
        <w:rPr>
          <w:rFonts w:ascii="Microsoft Sans Serif" w:eastAsia="Microsoft YaHei Light" w:hAnsi="Microsoft Sans Serif" w:cs="Microsoft Sans Serif"/>
          <w:bCs/>
          <w:color w:val="000000"/>
          <w:sz w:val="24"/>
          <w:szCs w:val="24"/>
        </w:rPr>
        <w:t>microbiológicos</w:t>
      </w:r>
      <w:r w:rsidRPr="00436D34">
        <w:rPr>
          <w:rFonts w:ascii="Microsoft Sans Serif" w:eastAsia="Microsoft YaHei Light" w:hAnsi="Microsoft Sans Serif" w:cs="Microsoft Sans Serif"/>
          <w:bCs/>
          <w:color w:val="000000"/>
          <w:sz w:val="24"/>
          <w:szCs w:val="24"/>
          <w:lang w:val="es"/>
        </w:rPr>
        <w:t xml:space="preserve"> y sensoriales básicos de los mismos y aplicando técnicas y procedimientos de aseguramiento de calidad que permitan cumplir con los estándares de calidad e inocuidad establecidos, conforme a la normativa vigente.</w:t>
      </w:r>
    </w:p>
    <w:p w14:paraId="1DF93A14" w14:textId="5073FE8D" w:rsidR="00867D95" w:rsidRPr="004B0600" w:rsidRDefault="00804981" w:rsidP="004B0600">
      <w:pPr>
        <w:tabs>
          <w:tab w:val="left" w:pos="0"/>
        </w:tabs>
        <w:spacing w:before="128" w:line="360" w:lineRule="auto"/>
        <w:jc w:val="left"/>
        <w:rPr>
          <w:rFonts w:ascii="Microsoft Sans Serif" w:eastAsia="Microsoft YaHei Light" w:hAnsi="Microsoft Sans Serif" w:cs="Microsoft Sans Serif"/>
          <w:b/>
          <w:bCs/>
          <w:color w:val="000000"/>
          <w:sz w:val="24"/>
          <w:szCs w:val="24"/>
        </w:rPr>
      </w:pPr>
      <w:r w:rsidRPr="004B0600">
        <w:rPr>
          <w:rFonts w:ascii="Microsoft Sans Serif" w:eastAsia="Microsoft YaHei Light" w:hAnsi="Microsoft Sans Serif" w:cs="Microsoft Sans Serif"/>
          <w:b/>
          <w:bCs/>
          <w:color w:val="000000"/>
          <w:sz w:val="24"/>
          <w:szCs w:val="24"/>
          <w:lang w:val="es"/>
        </w:rPr>
        <w:t>Objetivo:</w:t>
      </w:r>
      <w:r w:rsidR="00436D34">
        <w:rPr>
          <w:rFonts w:ascii="Microsoft Sans Serif" w:eastAsia="Microsoft YaHei Light" w:hAnsi="Microsoft Sans Serif" w:cs="Microsoft Sans Serif"/>
          <w:b/>
          <w:bCs/>
          <w:color w:val="000000"/>
          <w:sz w:val="24"/>
          <w:szCs w:val="24"/>
          <w:lang w:val="es"/>
        </w:rPr>
        <w:t xml:space="preserve"> Reconocer el</w:t>
      </w:r>
      <w:r w:rsidRPr="004B0600">
        <w:rPr>
          <w:rFonts w:ascii="Microsoft Sans Serif" w:eastAsia="Microsoft YaHei Light" w:hAnsi="Microsoft Sans Serif" w:cs="Microsoft Sans Serif"/>
          <w:b/>
          <w:bCs/>
          <w:color w:val="000000"/>
          <w:sz w:val="24"/>
          <w:szCs w:val="24"/>
          <w:lang w:val="es"/>
        </w:rPr>
        <w:t xml:space="preserve"> </w:t>
      </w:r>
      <w:r w:rsidR="00436D34" w:rsidRPr="004B0600">
        <w:rPr>
          <w:rFonts w:ascii="Microsoft Sans Serif" w:eastAsia="Microsoft YaHei Light" w:hAnsi="Microsoft Sans Serif" w:cs="Microsoft Sans Serif"/>
          <w:b/>
          <w:bCs/>
          <w:color w:val="000000"/>
          <w:sz w:val="24"/>
          <w:szCs w:val="24"/>
          <w:lang w:val="es"/>
        </w:rPr>
        <w:t>tercer principio de HACCP</w:t>
      </w:r>
    </w:p>
    <w:p w14:paraId="7801F6AB" w14:textId="06A52479" w:rsidR="00C77655" w:rsidRPr="00436D34" w:rsidRDefault="00804981" w:rsidP="00C77655">
      <w:pPr>
        <w:tabs>
          <w:tab w:val="left" w:pos="0"/>
        </w:tabs>
        <w:spacing w:before="128" w:line="360" w:lineRule="auto"/>
        <w:jc w:val="left"/>
        <w:rPr>
          <w:rFonts w:ascii="Microsoft Sans Serif" w:eastAsia="Microsoft YaHei Light" w:hAnsi="Microsoft Sans Serif" w:cs="Microsoft Sans Serif"/>
          <w:bCs/>
          <w:color w:val="000000"/>
          <w:sz w:val="24"/>
          <w:szCs w:val="24"/>
        </w:rPr>
      </w:pPr>
      <w:r w:rsidRPr="00436D34">
        <w:rPr>
          <w:rFonts w:ascii="Microsoft Sans Serif" w:eastAsia="Microsoft YaHei Light" w:hAnsi="Microsoft Sans Serif" w:cs="Microsoft Sans Serif"/>
          <w:bCs/>
          <w:color w:val="000000"/>
          <w:sz w:val="24"/>
          <w:szCs w:val="24"/>
          <w:lang w:val="es"/>
        </w:rPr>
        <w:t>Actividad:</w:t>
      </w:r>
      <w:r w:rsidRPr="00436D34">
        <w:rPr>
          <w:rFonts w:ascii="Microsoft Sans Serif" w:eastAsia="Microsoft YaHei Light" w:hAnsi="Microsoft Sans Serif" w:cs="Microsoft Sans Serif"/>
          <w:bCs/>
          <w:color w:val="000000"/>
          <w:sz w:val="24"/>
          <w:szCs w:val="24"/>
        </w:rPr>
        <w:t xml:space="preserve"> </w:t>
      </w:r>
      <w:r w:rsidR="00436D34">
        <w:rPr>
          <w:rFonts w:ascii="Microsoft Sans Serif" w:eastAsia="Microsoft YaHei Light" w:hAnsi="Microsoft Sans Serif" w:cs="Microsoft Sans Serif"/>
          <w:bCs/>
          <w:color w:val="000000"/>
          <w:sz w:val="24"/>
          <w:szCs w:val="24"/>
        </w:rPr>
        <w:t>L</w:t>
      </w:r>
      <w:r w:rsidRPr="00436D34">
        <w:rPr>
          <w:rFonts w:ascii="Microsoft Sans Serif" w:eastAsia="Microsoft YaHei Light" w:hAnsi="Microsoft Sans Serif" w:cs="Microsoft Sans Serif"/>
          <w:bCs/>
          <w:color w:val="000000"/>
          <w:sz w:val="24"/>
          <w:szCs w:val="24"/>
        </w:rPr>
        <w:t xml:space="preserve">ea atentamente la </w:t>
      </w:r>
      <w:r w:rsidR="00C77655" w:rsidRPr="00436D34">
        <w:rPr>
          <w:rFonts w:ascii="Microsoft Sans Serif" w:eastAsia="Microsoft YaHei Light" w:hAnsi="Microsoft Sans Serif" w:cs="Microsoft Sans Serif"/>
          <w:bCs/>
          <w:color w:val="000000"/>
          <w:sz w:val="24"/>
          <w:szCs w:val="24"/>
        </w:rPr>
        <w:t>materia</w:t>
      </w:r>
      <w:r w:rsidRPr="00436D34">
        <w:rPr>
          <w:rFonts w:ascii="Microsoft Sans Serif" w:eastAsia="Microsoft YaHei Light" w:hAnsi="Microsoft Sans Serif" w:cs="Microsoft Sans Serif"/>
          <w:bCs/>
          <w:color w:val="000000"/>
          <w:sz w:val="24"/>
          <w:szCs w:val="24"/>
        </w:rPr>
        <w:t xml:space="preserve"> </w:t>
      </w:r>
      <w:r w:rsidR="00C77655" w:rsidRPr="00436D34">
        <w:rPr>
          <w:rFonts w:ascii="Microsoft Sans Serif" w:eastAsia="Microsoft YaHei Light" w:hAnsi="Microsoft Sans Serif" w:cs="Microsoft Sans Serif"/>
          <w:bCs/>
          <w:color w:val="000000"/>
          <w:sz w:val="24"/>
          <w:szCs w:val="24"/>
        </w:rPr>
        <w:t xml:space="preserve">y cópiela </w:t>
      </w:r>
      <w:r w:rsidRPr="00436D34">
        <w:rPr>
          <w:rFonts w:ascii="Microsoft Sans Serif" w:eastAsia="Microsoft YaHei Light" w:hAnsi="Microsoft Sans Serif" w:cs="Microsoft Sans Serif"/>
          <w:bCs/>
          <w:color w:val="000000"/>
          <w:sz w:val="24"/>
          <w:szCs w:val="24"/>
        </w:rPr>
        <w:t>e</w:t>
      </w:r>
      <w:r w:rsidR="00C77655" w:rsidRPr="00436D34">
        <w:rPr>
          <w:rFonts w:ascii="Microsoft Sans Serif" w:eastAsia="Microsoft YaHei Light" w:hAnsi="Microsoft Sans Serif" w:cs="Microsoft Sans Serif"/>
          <w:bCs/>
          <w:color w:val="000000"/>
          <w:sz w:val="24"/>
          <w:szCs w:val="24"/>
        </w:rPr>
        <w:t>n</w:t>
      </w:r>
      <w:r w:rsidRPr="00436D34">
        <w:rPr>
          <w:rFonts w:ascii="Microsoft Sans Serif" w:eastAsia="Microsoft YaHei Light" w:hAnsi="Microsoft Sans Serif" w:cs="Microsoft Sans Serif"/>
          <w:bCs/>
          <w:color w:val="000000"/>
          <w:sz w:val="24"/>
          <w:szCs w:val="24"/>
        </w:rPr>
        <w:t xml:space="preserve"> su cuaderno,</w:t>
      </w:r>
      <w:r w:rsidR="00C77655" w:rsidRPr="00436D34">
        <w:rPr>
          <w:rFonts w:ascii="Microsoft Sans Serif" w:eastAsia="Microsoft YaHei Light" w:hAnsi="Microsoft Sans Serif" w:cs="Microsoft Sans Serif"/>
          <w:bCs/>
          <w:color w:val="000000"/>
          <w:sz w:val="24"/>
          <w:szCs w:val="24"/>
        </w:rPr>
        <w:t xml:space="preserve"> luego </w:t>
      </w:r>
      <w:r w:rsidRPr="00436D34">
        <w:rPr>
          <w:rFonts w:ascii="Microsoft Sans Serif" w:eastAsia="Microsoft YaHei Light" w:hAnsi="Microsoft Sans Serif" w:cs="Microsoft Sans Serif"/>
          <w:bCs/>
          <w:color w:val="000000"/>
          <w:sz w:val="24"/>
          <w:szCs w:val="24"/>
        </w:rPr>
        <w:t>realice</w:t>
      </w:r>
      <w:r w:rsidR="00C77655" w:rsidRPr="00436D34">
        <w:rPr>
          <w:rFonts w:ascii="Microsoft Sans Serif" w:eastAsia="Microsoft YaHei Light" w:hAnsi="Microsoft Sans Serif" w:cs="Microsoft Sans Serif"/>
          <w:bCs/>
          <w:color w:val="000000"/>
          <w:sz w:val="24"/>
          <w:szCs w:val="24"/>
        </w:rPr>
        <w:t xml:space="preserve"> una lista de puntos críticos para revisar una tarea: </w:t>
      </w:r>
    </w:p>
    <w:p w14:paraId="6FF158EB" w14:textId="5702EE6C" w:rsidR="0021793F" w:rsidRPr="00436D34" w:rsidRDefault="00C77655" w:rsidP="00436D34">
      <w:pPr>
        <w:tabs>
          <w:tab w:val="left" w:pos="0"/>
        </w:tabs>
        <w:spacing w:before="128" w:line="360" w:lineRule="auto"/>
        <w:jc w:val="left"/>
        <w:rPr>
          <w:rFonts w:ascii="Microsoft Sans Serif" w:eastAsia="Microsoft JhengHei UI Light" w:hAnsi="Microsoft Sans Serif" w:cs="Microsoft Sans Serif"/>
          <w:b/>
          <w:sz w:val="24"/>
          <w:szCs w:val="24"/>
          <w:u w:val="single"/>
          <w:lang w:eastAsia="en-US"/>
        </w:rPr>
      </w:pPr>
      <w:r>
        <w:rPr>
          <w:rFonts w:ascii="Microsoft Sans Serif" w:eastAsia="Microsoft YaHei Light" w:hAnsi="Microsoft Sans Serif" w:cs="Microsoft Sans Serif"/>
          <w:b/>
          <w:bCs/>
          <w:color w:val="000000"/>
          <w:sz w:val="24"/>
          <w:szCs w:val="24"/>
        </w:rPr>
        <w:t xml:space="preserve"> </w:t>
      </w:r>
      <w:r w:rsidR="00F0125B" w:rsidRPr="00F0125B">
        <w:rPr>
          <w:rFonts w:ascii="Microsoft Sans Serif" w:eastAsia="Microsoft JhengHei UI Light" w:hAnsi="Microsoft Sans Serif" w:cs="Microsoft Sans Serif"/>
          <w:b/>
          <w:sz w:val="32"/>
          <w:szCs w:val="32"/>
          <w:u w:val="single"/>
          <w:lang w:val="es-ES" w:eastAsia="en-US"/>
        </w:rPr>
        <w:t>TERCER PRINCIPIO HACCP: ESTABLECER LIMITES CRITICOS</w:t>
      </w:r>
    </w:p>
    <w:p w14:paraId="4DC7EC2F" w14:textId="057F8527" w:rsidR="0021793F" w:rsidRPr="004B0600" w:rsidRDefault="0021793F" w:rsidP="004B0600">
      <w:pPr>
        <w:spacing w:line="360" w:lineRule="auto"/>
        <w:jc w:val="left"/>
        <w:rPr>
          <w:rFonts w:ascii="Microsoft Sans Serif" w:hAnsi="Microsoft Sans Serif" w:cs="Microsoft Sans Serif"/>
          <w:sz w:val="24"/>
          <w:szCs w:val="24"/>
        </w:rPr>
      </w:pPr>
      <w:r w:rsidRPr="004B0600">
        <w:rPr>
          <w:rFonts w:ascii="Microsoft Sans Serif" w:hAnsi="Microsoft Sans Serif" w:cs="Microsoft Sans Serif"/>
          <w:sz w:val="24"/>
          <w:szCs w:val="24"/>
        </w:rPr>
        <w:t>Criterio que determina la aceptación o el rechazo en un punto crítico de control del proceso en una determinada etapa. También se define como límite crítico a aquel valor de parámetros biológicos, químicos o físicos que se fija como patrón sobre el cual debe existir control en un PCC, para prevenir, eliminar o reducir la ocurrencia de un peligro para la inocuidad alimentaria a un nivel aceptable</w:t>
      </w:r>
      <w:r w:rsidR="00C77655">
        <w:rPr>
          <w:rFonts w:ascii="Microsoft Sans Serif" w:hAnsi="Microsoft Sans Serif" w:cs="Microsoft Sans Serif"/>
          <w:sz w:val="24"/>
          <w:szCs w:val="24"/>
        </w:rPr>
        <w:t xml:space="preserve"> (por </w:t>
      </w:r>
      <w:proofErr w:type="gramStart"/>
      <w:r w:rsidR="00C77655">
        <w:rPr>
          <w:rFonts w:ascii="Microsoft Sans Serif" w:hAnsi="Microsoft Sans Serif" w:cs="Microsoft Sans Serif"/>
          <w:sz w:val="24"/>
          <w:szCs w:val="24"/>
        </w:rPr>
        <w:t>ejemplo</w:t>
      </w:r>
      <w:proofErr w:type="gramEnd"/>
      <w:r w:rsidR="00C77655">
        <w:rPr>
          <w:rFonts w:ascii="Microsoft Sans Serif" w:hAnsi="Microsoft Sans Serif" w:cs="Microsoft Sans Serif"/>
          <w:sz w:val="24"/>
          <w:szCs w:val="24"/>
        </w:rPr>
        <w:t xml:space="preserve"> la </w:t>
      </w:r>
      <w:proofErr w:type="spellStart"/>
      <w:r w:rsidR="00C77655">
        <w:rPr>
          <w:rFonts w:ascii="Microsoft Sans Serif" w:hAnsi="Microsoft Sans Serif" w:cs="Microsoft Sans Serif"/>
          <w:sz w:val="24"/>
          <w:szCs w:val="24"/>
        </w:rPr>
        <w:t>T°</w:t>
      </w:r>
      <w:proofErr w:type="spellEnd"/>
      <w:r w:rsidR="00C77655">
        <w:rPr>
          <w:rFonts w:ascii="Microsoft Sans Serif" w:hAnsi="Microsoft Sans Serif" w:cs="Microsoft Sans Serif"/>
          <w:sz w:val="24"/>
          <w:szCs w:val="24"/>
        </w:rPr>
        <w:t>)</w:t>
      </w:r>
      <w:r w:rsidRPr="004B0600">
        <w:rPr>
          <w:rFonts w:ascii="Microsoft Sans Serif" w:hAnsi="Microsoft Sans Serif" w:cs="Microsoft Sans Serif"/>
          <w:sz w:val="24"/>
          <w:szCs w:val="24"/>
        </w:rPr>
        <w:t>. El establecimiento de límites críticos puede obedecer a la</w:t>
      </w:r>
      <w:r w:rsidR="00986FE3">
        <w:rPr>
          <w:rFonts w:ascii="Microsoft Sans Serif" w:hAnsi="Microsoft Sans Serif" w:cs="Microsoft Sans Serif"/>
          <w:sz w:val="24"/>
          <w:szCs w:val="24"/>
        </w:rPr>
        <w:t xml:space="preserve"> </w:t>
      </w:r>
      <w:r w:rsidRPr="004B0600">
        <w:rPr>
          <w:rFonts w:ascii="Microsoft Sans Serif" w:hAnsi="Microsoft Sans Serif" w:cs="Microsoft Sans Serif"/>
          <w:sz w:val="24"/>
          <w:szCs w:val="24"/>
        </w:rPr>
        <w:t xml:space="preserve">necesidad de satisfacer exigencias reglamentarias o a la propia definición de la instalación de alimentos, fundada en datos científicos. </w:t>
      </w:r>
    </w:p>
    <w:p w14:paraId="016E61FA" w14:textId="587D1734" w:rsidR="00896344" w:rsidRDefault="0021793F" w:rsidP="004B0600">
      <w:pPr>
        <w:spacing w:line="360" w:lineRule="auto"/>
        <w:jc w:val="left"/>
        <w:rPr>
          <w:rFonts w:ascii="Microsoft Sans Serif" w:hAnsi="Microsoft Sans Serif" w:cs="Microsoft Sans Serif"/>
          <w:sz w:val="24"/>
          <w:szCs w:val="24"/>
        </w:rPr>
      </w:pPr>
      <w:r w:rsidRPr="004B0600">
        <w:rPr>
          <w:rFonts w:ascii="Microsoft Sans Serif" w:hAnsi="Microsoft Sans Serif" w:cs="Microsoft Sans Serif"/>
          <w:sz w:val="24"/>
          <w:szCs w:val="24"/>
        </w:rPr>
        <w:t>Los límites críticos tienen que ser medibles cualitativa o cuantitativament</w:t>
      </w:r>
      <w:r w:rsidR="00896344">
        <w:rPr>
          <w:rFonts w:ascii="Microsoft Sans Serif" w:hAnsi="Microsoft Sans Serif" w:cs="Microsoft Sans Serif"/>
          <w:sz w:val="24"/>
          <w:szCs w:val="24"/>
        </w:rPr>
        <w:t>e,</w:t>
      </w:r>
    </w:p>
    <w:p w14:paraId="010CC545" w14:textId="77777777" w:rsidR="00896344" w:rsidRDefault="0021793F" w:rsidP="004B0600">
      <w:pPr>
        <w:spacing w:line="360" w:lineRule="auto"/>
        <w:jc w:val="left"/>
        <w:rPr>
          <w:rFonts w:ascii="Microsoft Sans Serif" w:hAnsi="Microsoft Sans Serif" w:cs="Microsoft Sans Serif"/>
          <w:sz w:val="24"/>
          <w:szCs w:val="24"/>
        </w:rPr>
      </w:pPr>
      <w:r w:rsidRPr="004B0600">
        <w:rPr>
          <w:rFonts w:ascii="Microsoft Sans Serif" w:hAnsi="Microsoft Sans Serif" w:cs="Microsoft Sans Serif"/>
          <w:sz w:val="24"/>
          <w:szCs w:val="24"/>
        </w:rPr>
        <w:t xml:space="preserve">siendo preferible esta última. Es esencial que el equipo HACCP conozca bien el proceso, las regulaciones legales y comerciales que se aplican al producto. </w:t>
      </w:r>
    </w:p>
    <w:p w14:paraId="26C907E9" w14:textId="51F00C18" w:rsidR="0021793F" w:rsidRPr="004B0600" w:rsidRDefault="0021793F" w:rsidP="004B0600">
      <w:pPr>
        <w:spacing w:line="360" w:lineRule="auto"/>
        <w:jc w:val="left"/>
        <w:rPr>
          <w:rFonts w:ascii="Microsoft Sans Serif" w:hAnsi="Microsoft Sans Serif" w:cs="Microsoft Sans Serif"/>
          <w:sz w:val="24"/>
          <w:szCs w:val="24"/>
        </w:rPr>
      </w:pPr>
      <w:r w:rsidRPr="004B0600">
        <w:rPr>
          <w:rFonts w:ascii="Microsoft Sans Serif" w:hAnsi="Microsoft Sans Serif" w:cs="Microsoft Sans Serif"/>
          <w:sz w:val="24"/>
          <w:szCs w:val="24"/>
        </w:rPr>
        <w:lastRenderedPageBreak/>
        <w:t>Entre los criterios aplicados suelen figurar las mediciones de temperatura, tiempo (tiempo mínimo o máximo de exposición), dimensiones físicas del producto, la actividad del agua (</w:t>
      </w:r>
      <w:proofErr w:type="spellStart"/>
      <w:r w:rsidRPr="004B0600">
        <w:rPr>
          <w:rFonts w:ascii="Microsoft Sans Serif" w:hAnsi="Microsoft Sans Serif" w:cs="Microsoft Sans Serif"/>
          <w:sz w:val="24"/>
          <w:szCs w:val="24"/>
        </w:rPr>
        <w:t>aw</w:t>
      </w:r>
      <w:proofErr w:type="spellEnd"/>
      <w:r w:rsidRPr="004B0600">
        <w:rPr>
          <w:rFonts w:ascii="Microsoft Sans Serif" w:hAnsi="Microsoft Sans Serif" w:cs="Microsoft Sans Serif"/>
          <w:sz w:val="24"/>
          <w:szCs w:val="24"/>
        </w:rPr>
        <w:t xml:space="preserve">), nivel de humedad, entre otros. </w:t>
      </w:r>
    </w:p>
    <w:p w14:paraId="28260A25" w14:textId="77777777" w:rsidR="0021793F" w:rsidRPr="004B0600" w:rsidRDefault="0021793F" w:rsidP="004B0600">
      <w:pPr>
        <w:spacing w:line="360" w:lineRule="auto"/>
        <w:jc w:val="left"/>
        <w:rPr>
          <w:rFonts w:ascii="Microsoft Sans Serif" w:hAnsi="Microsoft Sans Serif" w:cs="Microsoft Sans Serif"/>
          <w:sz w:val="24"/>
          <w:szCs w:val="24"/>
        </w:rPr>
      </w:pPr>
      <w:r w:rsidRPr="004B0600">
        <w:rPr>
          <w:rFonts w:ascii="Microsoft Sans Serif" w:hAnsi="Microsoft Sans Serif" w:cs="Microsoft Sans Serif"/>
          <w:sz w:val="24"/>
          <w:szCs w:val="24"/>
        </w:rPr>
        <w:t xml:space="preserve">El hecho que estos parámetros se mantengan dentro de ciertos límites, hace posible confirmar que el sistema está bajo “Control”. Entre las fuentes de información sobre los límites críticos pueden mencionarse: </w:t>
      </w:r>
    </w:p>
    <w:p w14:paraId="3AE4DF45" w14:textId="77777777" w:rsidR="0021793F" w:rsidRPr="004B0600" w:rsidRDefault="0021793F" w:rsidP="004B0600">
      <w:pPr>
        <w:spacing w:line="360" w:lineRule="auto"/>
        <w:jc w:val="left"/>
        <w:rPr>
          <w:rFonts w:ascii="Microsoft Sans Serif" w:hAnsi="Microsoft Sans Serif" w:cs="Microsoft Sans Serif"/>
          <w:sz w:val="24"/>
          <w:szCs w:val="24"/>
        </w:rPr>
      </w:pPr>
      <w:r w:rsidRPr="004B0600">
        <w:rPr>
          <w:rFonts w:ascii="Microsoft Sans Serif" w:hAnsi="Microsoft Sans Serif" w:cs="Microsoft Sans Serif"/>
          <w:sz w:val="24"/>
          <w:szCs w:val="24"/>
        </w:rPr>
        <w:t xml:space="preserve">• Publicaciones científicas/resultados de investigaciones. </w:t>
      </w:r>
    </w:p>
    <w:p w14:paraId="7CBE69AE" w14:textId="77777777" w:rsidR="0021793F" w:rsidRPr="004B0600" w:rsidRDefault="0021793F" w:rsidP="004B0600">
      <w:pPr>
        <w:spacing w:line="360" w:lineRule="auto"/>
        <w:jc w:val="left"/>
        <w:rPr>
          <w:rFonts w:ascii="Microsoft Sans Serif" w:hAnsi="Microsoft Sans Serif" w:cs="Microsoft Sans Serif"/>
          <w:sz w:val="24"/>
          <w:szCs w:val="24"/>
        </w:rPr>
      </w:pPr>
      <w:r w:rsidRPr="004B0600">
        <w:rPr>
          <w:rFonts w:ascii="Microsoft Sans Serif" w:hAnsi="Microsoft Sans Serif" w:cs="Microsoft Sans Serif"/>
          <w:sz w:val="24"/>
          <w:szCs w:val="24"/>
        </w:rPr>
        <w:t xml:space="preserve">• Requisitos y directrices regulatorias. En ciertos casos, las autoridades sanitarias tienen establecidos límites críticos para el control de ciertos peligros como por ejemplo temperaturas de cocción para diferentes alimentos, concentraciones máximas de metales pesados, pH, contenido máximo de histamina, de micotoxinas, etc. </w:t>
      </w:r>
    </w:p>
    <w:p w14:paraId="210F0D4B" w14:textId="77777777" w:rsidR="0021793F" w:rsidRPr="004B0600" w:rsidRDefault="0021793F" w:rsidP="004B0600">
      <w:pPr>
        <w:spacing w:line="360" w:lineRule="auto"/>
        <w:jc w:val="left"/>
        <w:rPr>
          <w:rFonts w:ascii="Microsoft Sans Serif" w:hAnsi="Microsoft Sans Serif" w:cs="Microsoft Sans Serif"/>
          <w:sz w:val="24"/>
          <w:szCs w:val="24"/>
        </w:rPr>
      </w:pPr>
      <w:r w:rsidRPr="004B0600">
        <w:rPr>
          <w:rFonts w:ascii="Microsoft Sans Serif" w:hAnsi="Microsoft Sans Serif" w:cs="Microsoft Sans Serif"/>
          <w:sz w:val="24"/>
          <w:szCs w:val="24"/>
        </w:rPr>
        <w:t xml:space="preserve">• Especialistas (por ejemplo, expertos en tratamientos térmicos, consultores, microbiólogos, fabricantes de equipo). </w:t>
      </w:r>
    </w:p>
    <w:p w14:paraId="37EDD824" w14:textId="597DAAD8" w:rsidR="0021793F" w:rsidRPr="004B0600" w:rsidRDefault="0021793F" w:rsidP="004B0600">
      <w:pPr>
        <w:spacing w:line="360" w:lineRule="auto"/>
        <w:jc w:val="left"/>
        <w:rPr>
          <w:rFonts w:ascii="Microsoft Sans Serif" w:hAnsi="Microsoft Sans Serif" w:cs="Microsoft Sans Serif"/>
          <w:sz w:val="24"/>
          <w:szCs w:val="24"/>
        </w:rPr>
      </w:pPr>
      <w:r w:rsidRPr="004B0600">
        <w:rPr>
          <w:rFonts w:ascii="Microsoft Sans Serif" w:hAnsi="Microsoft Sans Serif" w:cs="Microsoft Sans Serif"/>
          <w:sz w:val="24"/>
          <w:szCs w:val="24"/>
        </w:rPr>
        <w:t>• El resultado de simulaciones, estudios experimentales y pruebas realizados en la misma instalación de alimentos o contratados a laboratorios o universidades)</w:t>
      </w:r>
    </w:p>
    <w:p w14:paraId="45100DF0" w14:textId="0874E35E" w:rsidR="0021793F" w:rsidRDefault="004B0600" w:rsidP="004B0600">
      <w:pPr>
        <w:spacing w:line="360" w:lineRule="auto"/>
        <w:jc w:val="left"/>
        <w:rPr>
          <w:rFonts w:ascii="Microsoft Sans Serif" w:hAnsi="Microsoft Sans Serif" w:cs="Microsoft Sans Serif"/>
          <w:sz w:val="24"/>
          <w:szCs w:val="24"/>
        </w:rPr>
      </w:pPr>
      <w:r w:rsidRPr="004B0600">
        <w:rPr>
          <w:rFonts w:ascii="Microsoft Sans Serif" w:hAnsi="Microsoft Sans Serif" w:cs="Microsoft Sans Serif"/>
          <w:sz w:val="24"/>
          <w:szCs w:val="24"/>
        </w:rPr>
        <w:t>Para el control de PCC puede establecerse uno o más límites críticos como por ejemplo tiempo y temperatura o grosor y temperatura en la c</w:t>
      </w:r>
      <w:r w:rsidR="0021793F" w:rsidRPr="004B0600">
        <w:rPr>
          <w:rFonts w:ascii="Microsoft Sans Serif" w:hAnsi="Microsoft Sans Serif" w:cs="Microsoft Sans Serif"/>
          <w:sz w:val="24"/>
          <w:szCs w:val="24"/>
        </w:rPr>
        <w:t xml:space="preserve">occión de un alimento, velocidad de flujo - distancia y temperatura en un pasteurizador, etc. En el caso de límites críticos únicos se puede mencionar el contenido de un pesticida en un vegetal, inhibidores en leche, nitrito en cecinas, histamina en pescados, entre otros. Es importante tener presente que los límites críticos deben ser validados para el proceso específico de la instalación de alimentos, es decir, de debe contar con las pruebas y respaldos que demuestren que la medida de control aplicada en terreno y en el rango definido, es capaz de controlar el peligro identificado. Límites operativos u operacionales Los límites operativos son límites más estrictos que el límite crítico y tienen como objetivo impedir que la desviación sobrepase el límite crítico, aplicando en forma oportuna ajustes al proceso. Para aplicar un límite operativo es fundamental conocer la variabilidad de los parámetros del proceso. Aplicar estos límites cuando las condiciones de proceso lo permiten, evita tener que tomar acciones correctivas frente a la trasgresión de un límite crítico (principio </w:t>
      </w:r>
      <w:proofErr w:type="spellStart"/>
      <w:r w:rsidR="0021793F" w:rsidRPr="004B0600">
        <w:rPr>
          <w:rFonts w:ascii="Microsoft Sans Serif" w:hAnsi="Microsoft Sans Serif" w:cs="Microsoft Sans Serif"/>
          <w:sz w:val="24"/>
          <w:szCs w:val="24"/>
        </w:rPr>
        <w:t>N°</w:t>
      </w:r>
      <w:proofErr w:type="spellEnd"/>
      <w:r w:rsidR="0021793F" w:rsidRPr="004B0600">
        <w:rPr>
          <w:rFonts w:ascii="Microsoft Sans Serif" w:hAnsi="Microsoft Sans Serif" w:cs="Microsoft Sans Serif"/>
          <w:sz w:val="24"/>
          <w:szCs w:val="24"/>
        </w:rPr>
        <w:t xml:space="preserve"> 5 del HACCP). Ejemplos de límites críticos y operativos:</w:t>
      </w:r>
    </w:p>
    <w:p w14:paraId="0743437A" w14:textId="3A8046E2" w:rsidR="00436D34" w:rsidRDefault="00436D34" w:rsidP="004B0600">
      <w:pPr>
        <w:spacing w:line="360" w:lineRule="auto"/>
        <w:jc w:val="left"/>
        <w:rPr>
          <w:rFonts w:ascii="Microsoft Sans Serif" w:hAnsi="Microsoft Sans Serif" w:cs="Microsoft Sans Serif"/>
          <w:sz w:val="24"/>
          <w:szCs w:val="24"/>
        </w:rPr>
      </w:pPr>
    </w:p>
    <w:p w14:paraId="662C2258" w14:textId="462E666E" w:rsidR="00436D34" w:rsidRDefault="00436D34" w:rsidP="004B0600">
      <w:pPr>
        <w:spacing w:line="360" w:lineRule="auto"/>
        <w:jc w:val="left"/>
        <w:rPr>
          <w:rFonts w:ascii="Microsoft Sans Serif" w:hAnsi="Microsoft Sans Serif" w:cs="Microsoft Sans Serif"/>
          <w:sz w:val="24"/>
          <w:szCs w:val="24"/>
        </w:rPr>
      </w:pPr>
    </w:p>
    <w:p w14:paraId="092B2C20" w14:textId="61F8A5A8" w:rsidR="004B0600" w:rsidRDefault="004B0600" w:rsidP="004B0600">
      <w:pPr>
        <w:spacing w:line="360" w:lineRule="auto"/>
        <w:jc w:val="left"/>
        <w:rPr>
          <w:rFonts w:ascii="Microsoft Sans Serif" w:hAnsi="Microsoft Sans Serif" w:cs="Microsoft Sans Serif"/>
          <w:sz w:val="24"/>
          <w:szCs w:val="24"/>
        </w:rPr>
      </w:pPr>
    </w:p>
    <w:p w14:paraId="1AF803B6" w14:textId="37B32EB7" w:rsidR="00896344" w:rsidRDefault="00896344" w:rsidP="004B0600">
      <w:pPr>
        <w:spacing w:line="360" w:lineRule="auto"/>
        <w:jc w:val="left"/>
        <w:rPr>
          <w:rFonts w:ascii="Microsoft Sans Serif" w:hAnsi="Microsoft Sans Serif" w:cs="Microsoft Sans Serif"/>
          <w:sz w:val="24"/>
          <w:szCs w:val="24"/>
        </w:rPr>
      </w:pPr>
    </w:p>
    <w:p w14:paraId="7013F4E6" w14:textId="48A71444" w:rsidR="00896344" w:rsidRDefault="00896344" w:rsidP="004B0600">
      <w:pPr>
        <w:spacing w:line="360" w:lineRule="auto"/>
        <w:jc w:val="left"/>
        <w:rPr>
          <w:rFonts w:ascii="Microsoft Sans Serif" w:hAnsi="Microsoft Sans Serif" w:cs="Microsoft Sans Serif"/>
          <w:sz w:val="24"/>
          <w:szCs w:val="24"/>
        </w:rPr>
      </w:pPr>
    </w:p>
    <w:p w14:paraId="4CC14028" w14:textId="2CC71500" w:rsidR="00896344" w:rsidRDefault="00896344" w:rsidP="004B0600">
      <w:pPr>
        <w:spacing w:line="360" w:lineRule="auto"/>
        <w:jc w:val="left"/>
        <w:rPr>
          <w:rFonts w:ascii="Microsoft Sans Serif" w:hAnsi="Microsoft Sans Serif" w:cs="Microsoft Sans Serif"/>
          <w:sz w:val="24"/>
          <w:szCs w:val="24"/>
        </w:rPr>
      </w:pPr>
    </w:p>
    <w:p w14:paraId="6C7D6C00" w14:textId="77777777" w:rsidR="00896344" w:rsidRPr="004B0600" w:rsidRDefault="00896344" w:rsidP="004B0600">
      <w:pPr>
        <w:spacing w:line="360" w:lineRule="auto"/>
        <w:jc w:val="left"/>
        <w:rPr>
          <w:rFonts w:ascii="Microsoft Sans Serif" w:hAnsi="Microsoft Sans Serif" w:cs="Microsoft Sans Serif"/>
          <w:sz w:val="24"/>
          <w:szCs w:val="24"/>
        </w:rPr>
      </w:pPr>
    </w:p>
    <w:p w14:paraId="08CDAB41" w14:textId="7C8CF2A6" w:rsidR="004B0600" w:rsidRPr="004B0600" w:rsidRDefault="004B0600" w:rsidP="004B0600">
      <w:pPr>
        <w:spacing w:line="360" w:lineRule="auto"/>
        <w:jc w:val="left"/>
        <w:rPr>
          <w:rFonts w:ascii="Microsoft Sans Serif" w:hAnsi="Microsoft Sans Serif" w:cs="Microsoft Sans Serif"/>
          <w:sz w:val="24"/>
          <w:szCs w:val="24"/>
        </w:rPr>
      </w:pPr>
      <w:r w:rsidRPr="004B0600">
        <w:rPr>
          <w:rFonts w:ascii="Microsoft Sans Serif" w:hAnsi="Microsoft Sans Serif" w:cs="Microsoft Sans Serif"/>
          <w:sz w:val="24"/>
          <w:szCs w:val="24"/>
        </w:rPr>
        <w:t xml:space="preserve"> PROCESO                 LÍMITE CRÍTICO                                   LÍMITE OPERATIVO  </w:t>
      </w:r>
    </w:p>
    <w:p w14:paraId="1E108483" w14:textId="152F13FC" w:rsidR="004B0600" w:rsidRPr="004B0600" w:rsidRDefault="004B0600" w:rsidP="004B0600">
      <w:pPr>
        <w:spacing w:line="360" w:lineRule="auto"/>
        <w:jc w:val="left"/>
        <w:rPr>
          <w:rFonts w:ascii="Microsoft Sans Serif" w:hAnsi="Microsoft Sans Serif" w:cs="Microsoft Sans Serif"/>
          <w:sz w:val="24"/>
          <w:szCs w:val="24"/>
        </w:rPr>
      </w:pPr>
      <w:r w:rsidRPr="004B0600">
        <w:rPr>
          <w:rFonts w:ascii="Microsoft Sans Serif" w:hAnsi="Microsoft Sans Serif" w:cs="Microsoft Sans Serif"/>
          <w:sz w:val="24"/>
          <w:szCs w:val="24"/>
        </w:rPr>
        <w:t xml:space="preserve">Almacenamiento    Máximo 5°C en el producto                    Máximo 4°C en el producto </w:t>
      </w:r>
    </w:p>
    <w:p w14:paraId="0B679C63" w14:textId="26968CDE" w:rsidR="004B0600" w:rsidRPr="004B0600" w:rsidRDefault="004B0600" w:rsidP="004B0600">
      <w:pPr>
        <w:spacing w:line="360" w:lineRule="auto"/>
        <w:jc w:val="left"/>
        <w:rPr>
          <w:rFonts w:ascii="Microsoft Sans Serif" w:hAnsi="Microsoft Sans Serif" w:cs="Microsoft Sans Serif"/>
          <w:sz w:val="24"/>
          <w:szCs w:val="24"/>
        </w:rPr>
      </w:pPr>
      <w:r w:rsidRPr="004B0600">
        <w:rPr>
          <w:rFonts w:ascii="Microsoft Sans Serif" w:hAnsi="Microsoft Sans Serif" w:cs="Microsoft Sans Serif"/>
          <w:sz w:val="24"/>
          <w:szCs w:val="24"/>
        </w:rPr>
        <w:t xml:space="preserve">Acidificación          pH 4.6 máximo                                               pH   4. 5máximo </w:t>
      </w:r>
    </w:p>
    <w:p w14:paraId="0A527590" w14:textId="1874D381" w:rsidR="004B0600" w:rsidRPr="004B0600" w:rsidRDefault="004B0600" w:rsidP="004B0600">
      <w:pPr>
        <w:spacing w:line="360" w:lineRule="auto"/>
        <w:jc w:val="left"/>
        <w:rPr>
          <w:rFonts w:ascii="Microsoft Sans Serif" w:hAnsi="Microsoft Sans Serif" w:cs="Microsoft Sans Serif"/>
          <w:sz w:val="24"/>
          <w:szCs w:val="24"/>
        </w:rPr>
      </w:pPr>
    </w:p>
    <w:p w14:paraId="54E2CC8F" w14:textId="69DBCF2F" w:rsidR="004B0600" w:rsidRPr="004B0600" w:rsidRDefault="004B0600" w:rsidP="004B0600">
      <w:pPr>
        <w:spacing w:line="360" w:lineRule="auto"/>
        <w:jc w:val="left"/>
        <w:rPr>
          <w:rFonts w:ascii="Microsoft Sans Serif" w:hAnsi="Microsoft Sans Serif" w:cs="Microsoft Sans Serif"/>
          <w:sz w:val="24"/>
          <w:szCs w:val="24"/>
        </w:rPr>
      </w:pPr>
      <w:r w:rsidRPr="004B0600">
        <w:rPr>
          <w:rFonts w:ascii="Microsoft Sans Serif" w:hAnsi="Microsoft Sans Serif" w:cs="Microsoft Sans Serif"/>
          <w:sz w:val="24"/>
          <w:szCs w:val="24"/>
        </w:rPr>
        <w:t xml:space="preserve">  Errores frecuentes en el establecimiento de límites críticos: Establecer como límite crítico un valor absoluto, no indicando si corresponde a un valor mínimo, máximo o rango. Ejemplos de este error son la temperatura de refrigeración 5°C, temperatura de cocción 68°C, contenido de mercurio 1ppm, cloro residual 100ppm. De esta forma, cualquier pequeña desviación del valor establecido debe ser considerado una desviación. No contar con respaldo científico o técnico de los límites críticos establecidos</w:t>
      </w:r>
    </w:p>
    <w:p w14:paraId="35F89208" w14:textId="38979D2D" w:rsidR="00986FE3" w:rsidRDefault="00986FE3" w:rsidP="00986FE3">
      <w:pPr>
        <w:tabs>
          <w:tab w:val="left" w:pos="0"/>
        </w:tabs>
        <w:spacing w:before="128" w:line="360" w:lineRule="auto"/>
        <w:jc w:val="left"/>
        <w:rPr>
          <w:rFonts w:ascii="Microsoft Sans Serif" w:eastAsia="Microsoft YaHei Light" w:hAnsi="Microsoft Sans Serif" w:cs="Microsoft Sans Serif"/>
          <w:b/>
          <w:bCs/>
          <w:color w:val="000000"/>
          <w:sz w:val="24"/>
          <w:szCs w:val="24"/>
        </w:rPr>
      </w:pPr>
      <w:r>
        <w:rPr>
          <w:rFonts w:ascii="Microsoft Sans Serif" w:eastAsia="Microsoft YaHei Light" w:hAnsi="Microsoft Sans Serif" w:cs="Microsoft Sans Serif"/>
          <w:b/>
          <w:bCs/>
          <w:color w:val="000000"/>
          <w:sz w:val="24"/>
          <w:szCs w:val="24"/>
        </w:rPr>
        <w:t xml:space="preserve">Ejemplo </w:t>
      </w:r>
      <w:proofErr w:type="gramStart"/>
      <w:r>
        <w:rPr>
          <w:rFonts w:ascii="Microsoft Sans Serif" w:eastAsia="Microsoft YaHei Light" w:hAnsi="Microsoft Sans Serif" w:cs="Microsoft Sans Serif"/>
          <w:b/>
          <w:bCs/>
          <w:color w:val="000000"/>
          <w:sz w:val="24"/>
          <w:szCs w:val="24"/>
        </w:rPr>
        <w:t>actividad :</w:t>
      </w:r>
      <w:proofErr w:type="gramEnd"/>
      <w:r>
        <w:rPr>
          <w:rFonts w:ascii="Microsoft Sans Serif" w:eastAsia="Microsoft YaHei Light" w:hAnsi="Microsoft Sans Serif" w:cs="Microsoft Sans Serif"/>
          <w:b/>
          <w:bCs/>
          <w:color w:val="000000"/>
          <w:sz w:val="24"/>
          <w:szCs w:val="24"/>
        </w:rPr>
        <w:t xml:space="preserve"> almacenamiento de materia prima:</w:t>
      </w:r>
    </w:p>
    <w:p w14:paraId="1C071061" w14:textId="77777777" w:rsidR="00986FE3" w:rsidRDefault="00986FE3" w:rsidP="00986FE3">
      <w:pPr>
        <w:pStyle w:val="Prrafodelista"/>
        <w:numPr>
          <w:ilvl w:val="0"/>
          <w:numId w:val="5"/>
        </w:numPr>
        <w:tabs>
          <w:tab w:val="left" w:pos="0"/>
        </w:tabs>
        <w:spacing w:before="128" w:line="360" w:lineRule="auto"/>
        <w:rPr>
          <w:rFonts w:ascii="Microsoft Sans Serif" w:eastAsia="Microsoft YaHei Light" w:hAnsi="Microsoft Sans Serif" w:cs="Microsoft Sans Serif"/>
          <w:b/>
          <w:bCs/>
          <w:color w:val="000000"/>
          <w:sz w:val="24"/>
          <w:szCs w:val="24"/>
        </w:rPr>
      </w:pPr>
      <w:r w:rsidRPr="00C77655">
        <w:rPr>
          <w:rFonts w:ascii="Microsoft Sans Serif" w:eastAsia="Microsoft YaHei Light" w:hAnsi="Microsoft Sans Serif" w:cs="Microsoft Sans Serif"/>
          <w:b/>
          <w:bCs/>
          <w:color w:val="000000"/>
          <w:sz w:val="24"/>
          <w:szCs w:val="24"/>
        </w:rPr>
        <w:t xml:space="preserve">Temperatura de almacenamiento:  _____ </w:t>
      </w:r>
      <w:proofErr w:type="spellStart"/>
      <w:r w:rsidRPr="00C77655">
        <w:rPr>
          <w:rFonts w:ascii="Microsoft Sans Serif" w:eastAsia="Microsoft YaHei Light" w:hAnsi="Microsoft Sans Serif" w:cs="Microsoft Sans Serif"/>
          <w:b/>
          <w:bCs/>
          <w:color w:val="000000"/>
          <w:sz w:val="24"/>
          <w:szCs w:val="24"/>
        </w:rPr>
        <w:t>T°</w:t>
      </w:r>
      <w:proofErr w:type="spellEnd"/>
      <w:r w:rsidRPr="00C77655">
        <w:rPr>
          <w:rFonts w:ascii="Microsoft Sans Serif" w:eastAsia="Microsoft YaHei Light" w:hAnsi="Microsoft Sans Serif" w:cs="Microsoft Sans Serif"/>
          <w:b/>
          <w:bCs/>
          <w:color w:val="000000"/>
          <w:sz w:val="24"/>
          <w:szCs w:val="24"/>
        </w:rPr>
        <w:t xml:space="preserve"> (si la temperatura es mayor a 5°C que se debe hacer para bajarla)</w:t>
      </w:r>
    </w:p>
    <w:p w14:paraId="560C1A0D" w14:textId="42C791A7" w:rsidR="00986FE3" w:rsidRDefault="00986FE3" w:rsidP="00986FE3">
      <w:pPr>
        <w:pStyle w:val="Prrafodelista"/>
        <w:numPr>
          <w:ilvl w:val="0"/>
          <w:numId w:val="5"/>
        </w:numPr>
        <w:tabs>
          <w:tab w:val="left" w:pos="0"/>
        </w:tabs>
        <w:spacing w:before="128" w:line="360" w:lineRule="auto"/>
        <w:rPr>
          <w:rFonts w:ascii="Microsoft Sans Serif" w:eastAsia="Microsoft YaHei Light" w:hAnsi="Microsoft Sans Serif" w:cs="Microsoft Sans Serif"/>
          <w:b/>
          <w:bCs/>
          <w:color w:val="000000"/>
          <w:sz w:val="24"/>
          <w:szCs w:val="24"/>
        </w:rPr>
      </w:pPr>
      <w:r>
        <w:rPr>
          <w:rFonts w:ascii="Microsoft Sans Serif" w:eastAsia="Microsoft YaHei Light" w:hAnsi="Microsoft Sans Serif" w:cs="Microsoft Sans Serif"/>
          <w:b/>
          <w:bCs/>
          <w:color w:val="000000"/>
          <w:sz w:val="24"/>
          <w:szCs w:val="24"/>
        </w:rPr>
        <w:t>¿</w:t>
      </w:r>
      <w:r w:rsidR="00436D34">
        <w:rPr>
          <w:rFonts w:ascii="Microsoft Sans Serif" w:eastAsia="Microsoft YaHei Light" w:hAnsi="Microsoft Sans Serif" w:cs="Microsoft Sans Serif"/>
          <w:b/>
          <w:bCs/>
          <w:color w:val="000000"/>
          <w:sz w:val="24"/>
          <w:szCs w:val="24"/>
        </w:rPr>
        <w:t>Están</w:t>
      </w:r>
      <w:r>
        <w:rPr>
          <w:rFonts w:ascii="Microsoft Sans Serif" w:eastAsia="Microsoft YaHei Light" w:hAnsi="Microsoft Sans Serif" w:cs="Microsoft Sans Serif"/>
          <w:b/>
          <w:bCs/>
          <w:color w:val="000000"/>
          <w:sz w:val="24"/>
          <w:szCs w:val="24"/>
        </w:rPr>
        <w:t xml:space="preserve"> los productos ordenados de manera correcta? (</w:t>
      </w:r>
      <w:r w:rsidR="00896344">
        <w:rPr>
          <w:rFonts w:ascii="Microsoft Sans Serif" w:eastAsia="Microsoft YaHei Light" w:hAnsi="Microsoft Sans Serif" w:cs="Microsoft Sans Serif"/>
          <w:b/>
          <w:bCs/>
          <w:color w:val="000000"/>
          <w:sz w:val="24"/>
          <w:szCs w:val="24"/>
        </w:rPr>
        <w:t>l</w:t>
      </w:r>
      <w:r>
        <w:rPr>
          <w:rFonts w:ascii="Microsoft Sans Serif" w:eastAsia="Microsoft YaHei Light" w:hAnsi="Microsoft Sans Serif" w:cs="Microsoft Sans Serif"/>
          <w:b/>
          <w:bCs/>
          <w:color w:val="000000"/>
          <w:sz w:val="24"/>
          <w:szCs w:val="24"/>
        </w:rPr>
        <w:t xml:space="preserve">os productos están ordenados por familia </w:t>
      </w:r>
      <w:proofErr w:type="gramStart"/>
      <w:r>
        <w:rPr>
          <w:rFonts w:ascii="Microsoft Sans Serif" w:eastAsia="Microsoft YaHei Light" w:hAnsi="Microsoft Sans Serif" w:cs="Microsoft Sans Serif"/>
          <w:b/>
          <w:bCs/>
          <w:color w:val="000000"/>
          <w:sz w:val="24"/>
          <w:szCs w:val="24"/>
        </w:rPr>
        <w:t>( verduras</w:t>
      </w:r>
      <w:proofErr w:type="gramEnd"/>
      <w:r>
        <w:rPr>
          <w:rFonts w:ascii="Microsoft Sans Serif" w:eastAsia="Microsoft YaHei Light" w:hAnsi="Microsoft Sans Serif" w:cs="Microsoft Sans Serif"/>
          <w:b/>
          <w:bCs/>
          <w:color w:val="000000"/>
          <w:sz w:val="24"/>
          <w:szCs w:val="24"/>
        </w:rPr>
        <w:t xml:space="preserve"> y frutas, cárnicos, </w:t>
      </w:r>
      <w:proofErr w:type="spellStart"/>
      <w:r>
        <w:rPr>
          <w:rFonts w:ascii="Microsoft Sans Serif" w:eastAsia="Microsoft YaHei Light" w:hAnsi="Microsoft Sans Serif" w:cs="Microsoft Sans Serif"/>
          <w:b/>
          <w:bCs/>
          <w:color w:val="000000"/>
          <w:sz w:val="24"/>
          <w:szCs w:val="24"/>
        </w:rPr>
        <w:t>ovolacteos</w:t>
      </w:r>
      <w:proofErr w:type="spellEnd"/>
      <w:r>
        <w:rPr>
          <w:rFonts w:ascii="Microsoft Sans Serif" w:eastAsia="Microsoft YaHei Light" w:hAnsi="Microsoft Sans Serif" w:cs="Microsoft Sans Serif"/>
          <w:b/>
          <w:bCs/>
          <w:color w:val="000000"/>
          <w:sz w:val="24"/>
          <w:szCs w:val="24"/>
        </w:rPr>
        <w:t>, productos terminados) si no, ¿</w:t>
      </w:r>
      <w:r w:rsidR="00436D34">
        <w:rPr>
          <w:rFonts w:ascii="Microsoft Sans Serif" w:eastAsia="Microsoft YaHei Light" w:hAnsi="Microsoft Sans Serif" w:cs="Microsoft Sans Serif"/>
          <w:b/>
          <w:bCs/>
          <w:color w:val="000000"/>
          <w:sz w:val="24"/>
          <w:szCs w:val="24"/>
        </w:rPr>
        <w:t>qué</w:t>
      </w:r>
      <w:r>
        <w:rPr>
          <w:rFonts w:ascii="Microsoft Sans Serif" w:eastAsia="Microsoft YaHei Light" w:hAnsi="Microsoft Sans Serif" w:cs="Microsoft Sans Serif"/>
          <w:b/>
          <w:bCs/>
          <w:color w:val="000000"/>
          <w:sz w:val="24"/>
          <w:szCs w:val="24"/>
        </w:rPr>
        <w:t xml:space="preserve"> podemos hacer para que </w:t>
      </w:r>
      <w:r w:rsidR="00436D34">
        <w:rPr>
          <w:rFonts w:ascii="Microsoft Sans Serif" w:eastAsia="Microsoft YaHei Light" w:hAnsi="Microsoft Sans Serif" w:cs="Microsoft Sans Serif"/>
          <w:b/>
          <w:bCs/>
          <w:color w:val="000000"/>
          <w:sz w:val="24"/>
          <w:szCs w:val="24"/>
        </w:rPr>
        <w:t>estén</w:t>
      </w:r>
      <w:r>
        <w:rPr>
          <w:rFonts w:ascii="Microsoft Sans Serif" w:eastAsia="Microsoft YaHei Light" w:hAnsi="Microsoft Sans Serif" w:cs="Microsoft Sans Serif"/>
          <w:b/>
          <w:bCs/>
          <w:color w:val="000000"/>
          <w:sz w:val="24"/>
          <w:szCs w:val="24"/>
        </w:rPr>
        <w:t xml:space="preserve"> ordenados de esta manera?</w:t>
      </w:r>
    </w:p>
    <w:p w14:paraId="29504322" w14:textId="502FCED8" w:rsidR="00986FE3" w:rsidRDefault="00986FE3" w:rsidP="00986FE3">
      <w:pPr>
        <w:pStyle w:val="Prrafodelista"/>
        <w:numPr>
          <w:ilvl w:val="0"/>
          <w:numId w:val="5"/>
        </w:numPr>
        <w:tabs>
          <w:tab w:val="left" w:pos="0"/>
        </w:tabs>
        <w:spacing w:before="128" w:line="360" w:lineRule="auto"/>
        <w:rPr>
          <w:rFonts w:ascii="Microsoft Sans Serif" w:eastAsia="Microsoft YaHei Light" w:hAnsi="Microsoft Sans Serif" w:cs="Microsoft Sans Serif"/>
          <w:b/>
          <w:bCs/>
          <w:color w:val="000000"/>
          <w:sz w:val="24"/>
          <w:szCs w:val="24"/>
        </w:rPr>
      </w:pPr>
      <w:r>
        <w:rPr>
          <w:rFonts w:ascii="Microsoft Sans Serif" w:eastAsia="Microsoft YaHei Light" w:hAnsi="Microsoft Sans Serif" w:cs="Microsoft Sans Serif"/>
          <w:b/>
          <w:bCs/>
          <w:color w:val="000000"/>
          <w:sz w:val="24"/>
          <w:szCs w:val="24"/>
        </w:rPr>
        <w:t xml:space="preserve">El lugar de almacenamiento </w:t>
      </w:r>
      <w:r w:rsidR="00436D34">
        <w:rPr>
          <w:rFonts w:ascii="Microsoft Sans Serif" w:eastAsia="Microsoft YaHei Light" w:hAnsi="Microsoft Sans Serif" w:cs="Microsoft Sans Serif"/>
          <w:b/>
          <w:bCs/>
          <w:color w:val="000000"/>
          <w:sz w:val="24"/>
          <w:szCs w:val="24"/>
        </w:rPr>
        <w:t>está</w:t>
      </w:r>
      <w:r>
        <w:rPr>
          <w:rFonts w:ascii="Microsoft Sans Serif" w:eastAsia="Microsoft YaHei Light" w:hAnsi="Microsoft Sans Serif" w:cs="Microsoft Sans Serif"/>
          <w:b/>
          <w:bCs/>
          <w:color w:val="000000"/>
          <w:sz w:val="24"/>
          <w:szCs w:val="24"/>
        </w:rPr>
        <w:t xml:space="preserve"> limpio: SI __ </w:t>
      </w:r>
      <w:r w:rsidR="00436D34">
        <w:rPr>
          <w:rFonts w:ascii="Microsoft Sans Serif" w:eastAsia="Microsoft YaHei Light" w:hAnsi="Microsoft Sans Serif" w:cs="Microsoft Sans Serif"/>
          <w:b/>
          <w:bCs/>
          <w:color w:val="000000"/>
          <w:sz w:val="24"/>
          <w:szCs w:val="24"/>
        </w:rPr>
        <w:t xml:space="preserve"> </w:t>
      </w:r>
      <w:r>
        <w:rPr>
          <w:rFonts w:ascii="Microsoft Sans Serif" w:eastAsia="Microsoft YaHei Light" w:hAnsi="Microsoft Sans Serif" w:cs="Microsoft Sans Serif"/>
          <w:b/>
          <w:bCs/>
          <w:color w:val="000000"/>
          <w:sz w:val="24"/>
          <w:szCs w:val="24"/>
        </w:rPr>
        <w:t xml:space="preserve"> NO__ (qu</w:t>
      </w:r>
      <w:r w:rsidR="00436D34">
        <w:rPr>
          <w:rFonts w:ascii="Microsoft Sans Serif" w:eastAsia="Microsoft YaHei Light" w:hAnsi="Microsoft Sans Serif" w:cs="Microsoft Sans Serif"/>
          <w:b/>
          <w:bCs/>
          <w:color w:val="000000"/>
          <w:sz w:val="24"/>
          <w:szCs w:val="24"/>
        </w:rPr>
        <w:t>é</w:t>
      </w:r>
      <w:r>
        <w:rPr>
          <w:rFonts w:ascii="Microsoft Sans Serif" w:eastAsia="Microsoft YaHei Light" w:hAnsi="Microsoft Sans Serif" w:cs="Microsoft Sans Serif"/>
          <w:b/>
          <w:bCs/>
          <w:color w:val="000000"/>
          <w:sz w:val="24"/>
          <w:szCs w:val="24"/>
        </w:rPr>
        <w:t xml:space="preserve"> hacer si no </w:t>
      </w:r>
      <w:r w:rsidR="00436D34">
        <w:rPr>
          <w:rFonts w:ascii="Microsoft Sans Serif" w:eastAsia="Microsoft YaHei Light" w:hAnsi="Microsoft Sans Serif" w:cs="Microsoft Sans Serif"/>
          <w:b/>
          <w:bCs/>
          <w:color w:val="000000"/>
          <w:sz w:val="24"/>
          <w:szCs w:val="24"/>
        </w:rPr>
        <w:t>está</w:t>
      </w:r>
      <w:r>
        <w:rPr>
          <w:rFonts w:ascii="Microsoft Sans Serif" w:eastAsia="Microsoft YaHei Light" w:hAnsi="Microsoft Sans Serif" w:cs="Microsoft Sans Serif"/>
          <w:b/>
          <w:bCs/>
          <w:color w:val="000000"/>
          <w:sz w:val="24"/>
          <w:szCs w:val="24"/>
        </w:rPr>
        <w:t xml:space="preserve"> limpio)</w:t>
      </w:r>
    </w:p>
    <w:p w14:paraId="072C4419" w14:textId="613C9BC5" w:rsidR="00986FE3" w:rsidRDefault="00986FE3" w:rsidP="00986FE3">
      <w:pPr>
        <w:pStyle w:val="Prrafodelista"/>
        <w:numPr>
          <w:ilvl w:val="0"/>
          <w:numId w:val="5"/>
        </w:numPr>
        <w:tabs>
          <w:tab w:val="left" w:pos="0"/>
        </w:tabs>
        <w:spacing w:before="128" w:line="360" w:lineRule="auto"/>
        <w:rPr>
          <w:rFonts w:ascii="Microsoft Sans Serif" w:eastAsia="Microsoft YaHei Light" w:hAnsi="Microsoft Sans Serif" w:cs="Microsoft Sans Serif"/>
          <w:b/>
          <w:bCs/>
          <w:color w:val="000000"/>
          <w:sz w:val="24"/>
          <w:szCs w:val="24"/>
        </w:rPr>
      </w:pPr>
      <w:r>
        <w:rPr>
          <w:rFonts w:ascii="Microsoft Sans Serif" w:eastAsia="Microsoft YaHei Light" w:hAnsi="Microsoft Sans Serif" w:cs="Microsoft Sans Serif"/>
          <w:b/>
          <w:bCs/>
          <w:color w:val="000000"/>
          <w:sz w:val="24"/>
          <w:szCs w:val="24"/>
        </w:rPr>
        <w:t xml:space="preserve">Los alimentos son desinfectados antes de ser almacenados SI__ </w:t>
      </w:r>
      <w:r w:rsidR="00436D34">
        <w:rPr>
          <w:rFonts w:ascii="Microsoft Sans Serif" w:eastAsia="Microsoft YaHei Light" w:hAnsi="Microsoft Sans Serif" w:cs="Microsoft Sans Serif"/>
          <w:b/>
          <w:bCs/>
          <w:color w:val="000000"/>
          <w:sz w:val="24"/>
          <w:szCs w:val="24"/>
        </w:rPr>
        <w:t xml:space="preserve"> </w:t>
      </w:r>
      <w:r>
        <w:rPr>
          <w:rFonts w:ascii="Microsoft Sans Serif" w:eastAsia="Microsoft YaHei Light" w:hAnsi="Microsoft Sans Serif" w:cs="Microsoft Sans Serif"/>
          <w:b/>
          <w:bCs/>
          <w:color w:val="000000"/>
          <w:sz w:val="24"/>
          <w:szCs w:val="24"/>
        </w:rPr>
        <w:t xml:space="preserve"> NO__ (que hacer si no están desinfectados)</w:t>
      </w:r>
    </w:p>
    <w:p w14:paraId="549CFA08" w14:textId="2530EE8F" w:rsidR="00436D34" w:rsidRDefault="00436D34" w:rsidP="00436D34">
      <w:pPr>
        <w:tabs>
          <w:tab w:val="left" w:pos="0"/>
        </w:tabs>
        <w:spacing w:before="128" w:line="360" w:lineRule="auto"/>
        <w:rPr>
          <w:rFonts w:ascii="Microsoft Sans Serif" w:eastAsia="Microsoft YaHei Light" w:hAnsi="Microsoft Sans Serif" w:cs="Microsoft Sans Serif"/>
          <w:b/>
          <w:bCs/>
          <w:color w:val="000000"/>
          <w:sz w:val="24"/>
          <w:szCs w:val="24"/>
        </w:rPr>
      </w:pPr>
      <w:r>
        <w:rPr>
          <w:rFonts w:ascii="Microsoft Sans Serif" w:eastAsia="Microsoft YaHei Light" w:hAnsi="Microsoft Sans Serif" w:cs="Microsoft Sans Serif"/>
          <w:b/>
          <w:bCs/>
          <w:color w:val="000000"/>
          <w:sz w:val="24"/>
          <w:szCs w:val="24"/>
        </w:rPr>
        <w:t xml:space="preserve">5.- </w:t>
      </w:r>
      <w:r w:rsidR="00986FE3" w:rsidRPr="00436D34">
        <w:rPr>
          <w:rFonts w:ascii="Microsoft Sans Serif" w:eastAsia="Microsoft YaHei Light" w:hAnsi="Microsoft Sans Serif" w:cs="Microsoft Sans Serif"/>
          <w:b/>
          <w:bCs/>
          <w:color w:val="000000"/>
          <w:sz w:val="24"/>
          <w:szCs w:val="24"/>
        </w:rPr>
        <w:t>Cu</w:t>
      </w:r>
      <w:r>
        <w:rPr>
          <w:rFonts w:ascii="Microsoft Sans Serif" w:eastAsia="Microsoft YaHei Light" w:hAnsi="Microsoft Sans Serif" w:cs="Microsoft Sans Serif"/>
          <w:b/>
          <w:bCs/>
          <w:color w:val="000000"/>
          <w:sz w:val="24"/>
          <w:szCs w:val="24"/>
        </w:rPr>
        <w:t>á</w:t>
      </w:r>
      <w:r w:rsidR="00986FE3" w:rsidRPr="00436D34">
        <w:rPr>
          <w:rFonts w:ascii="Microsoft Sans Serif" w:eastAsia="Microsoft YaHei Light" w:hAnsi="Microsoft Sans Serif" w:cs="Microsoft Sans Serif"/>
          <w:b/>
          <w:bCs/>
          <w:color w:val="000000"/>
          <w:sz w:val="24"/>
          <w:szCs w:val="24"/>
        </w:rPr>
        <w:t>ntas veces se hace el aseo en la semana a la cámara o bodega ___</w:t>
      </w:r>
    </w:p>
    <w:p w14:paraId="3054672A" w14:textId="7D2B8629" w:rsidR="004B0600" w:rsidRDefault="00986FE3" w:rsidP="00436D34">
      <w:pPr>
        <w:tabs>
          <w:tab w:val="left" w:pos="0"/>
        </w:tabs>
        <w:spacing w:before="128" w:line="360" w:lineRule="auto"/>
        <w:rPr>
          <w:rFonts w:ascii="Microsoft Sans Serif" w:eastAsia="Microsoft YaHei Light" w:hAnsi="Microsoft Sans Serif" w:cs="Microsoft Sans Serif"/>
          <w:b/>
          <w:bCs/>
          <w:color w:val="000000"/>
          <w:sz w:val="24"/>
          <w:szCs w:val="24"/>
        </w:rPr>
      </w:pPr>
      <w:r w:rsidRPr="00436D34">
        <w:rPr>
          <w:rFonts w:ascii="Microsoft Sans Serif" w:eastAsia="Microsoft YaHei Light" w:hAnsi="Microsoft Sans Serif" w:cs="Microsoft Sans Serif"/>
          <w:b/>
          <w:bCs/>
          <w:color w:val="000000"/>
          <w:sz w:val="24"/>
          <w:szCs w:val="24"/>
        </w:rPr>
        <w:t xml:space="preserve"> (cu</w:t>
      </w:r>
      <w:r w:rsidR="00436D34">
        <w:rPr>
          <w:rFonts w:ascii="Microsoft Sans Serif" w:eastAsia="Microsoft YaHei Light" w:hAnsi="Microsoft Sans Serif" w:cs="Microsoft Sans Serif"/>
          <w:b/>
          <w:bCs/>
          <w:color w:val="000000"/>
          <w:sz w:val="24"/>
          <w:szCs w:val="24"/>
        </w:rPr>
        <w:t>á</w:t>
      </w:r>
      <w:r w:rsidRPr="00436D34">
        <w:rPr>
          <w:rFonts w:ascii="Microsoft Sans Serif" w:eastAsia="Microsoft YaHei Light" w:hAnsi="Microsoft Sans Serif" w:cs="Microsoft Sans Serif"/>
          <w:b/>
          <w:bCs/>
          <w:color w:val="000000"/>
          <w:sz w:val="24"/>
          <w:szCs w:val="24"/>
        </w:rPr>
        <w:t>ntas veces en necesario hacerle aseo por semana)</w:t>
      </w:r>
    </w:p>
    <w:p w14:paraId="08AE1D42" w14:textId="60C6B2E0" w:rsidR="00896344" w:rsidRDefault="00896344" w:rsidP="00896344">
      <w:pPr>
        <w:rPr>
          <w:rFonts w:ascii="Microsoft YaHei Light" w:eastAsia="Microsoft YaHei Light" w:hAnsi="Microsoft YaHei Light" w:cs="Microsoft YaHei Light"/>
          <w:kern w:val="0"/>
          <w:sz w:val="24"/>
          <w:szCs w:val="24"/>
        </w:rPr>
      </w:pPr>
      <w:r>
        <w:rPr>
          <w:rFonts w:ascii="Microsoft Sans Serif" w:hAnsi="Microsoft Sans Serif" w:cs="Microsoft Sans Serif"/>
          <w:color w:val="000000"/>
          <w:sz w:val="24"/>
          <w:szCs w:val="24"/>
        </w:rPr>
        <w:t>Enviar respuestas</w:t>
      </w:r>
      <w:r>
        <w:rPr>
          <w:rFonts w:ascii="Microsoft YaHei Light" w:eastAsia="Microsoft YaHei Light" w:hAnsi="Microsoft YaHei Light" w:cs="Microsoft YaHei Light" w:hint="eastAsia"/>
          <w:b/>
          <w:bCs/>
          <w:sz w:val="24"/>
          <w:szCs w:val="24"/>
        </w:rPr>
        <w:t xml:space="preserve"> al mail </w:t>
      </w:r>
      <w:hyperlink r:id="rId9" w:history="1">
        <w:r>
          <w:rPr>
            <w:rStyle w:val="Hipervnculo"/>
            <w:rFonts w:ascii="Microsoft YaHei Light" w:eastAsia="Microsoft YaHei Light" w:hAnsi="Microsoft YaHei Light" w:cs="Microsoft YaHei Light" w:hint="eastAsia"/>
            <w:b/>
            <w:bCs/>
            <w:sz w:val="24"/>
            <w:szCs w:val="24"/>
          </w:rPr>
          <w:t>nicolas.neira@liceo-victorinolastarria.c</w:t>
        </w:r>
      </w:hyperlink>
      <w:r>
        <w:rPr>
          <w:rFonts w:ascii="Microsoft YaHei Light" w:eastAsia="Microsoft YaHei Light" w:hAnsi="Microsoft YaHei Light" w:cs="Microsoft YaHei Light" w:hint="eastAsia"/>
          <w:b/>
          <w:bCs/>
          <w:sz w:val="24"/>
          <w:szCs w:val="24"/>
        </w:rPr>
        <w:t xml:space="preserve">l o al </w:t>
      </w:r>
      <w:proofErr w:type="spellStart"/>
      <w:r>
        <w:rPr>
          <w:rFonts w:ascii="Microsoft YaHei Light" w:eastAsia="Microsoft YaHei Light" w:hAnsi="Microsoft YaHei Light" w:cs="Microsoft YaHei Light" w:hint="eastAsia"/>
          <w:b/>
          <w:bCs/>
          <w:sz w:val="24"/>
          <w:szCs w:val="24"/>
        </w:rPr>
        <w:t>whatsapp</w:t>
      </w:r>
      <w:proofErr w:type="spellEnd"/>
      <w:r>
        <w:rPr>
          <w:rFonts w:ascii="Microsoft YaHei Light" w:eastAsia="Microsoft YaHei Light" w:hAnsi="Microsoft YaHei Light" w:cs="Microsoft YaHei Light" w:hint="eastAsia"/>
          <w:b/>
          <w:bCs/>
          <w:sz w:val="24"/>
          <w:szCs w:val="24"/>
        </w:rPr>
        <w:t xml:space="preserve"> +56 9 79495441</w:t>
      </w:r>
      <w:r>
        <w:rPr>
          <w:rFonts w:ascii="Microsoft YaHei Light" w:eastAsia="Microsoft YaHei Light" w:hAnsi="Microsoft YaHei Light" w:cs="Microsoft YaHei Light" w:hint="eastAsia"/>
          <w:sz w:val="24"/>
          <w:szCs w:val="24"/>
        </w:rPr>
        <w:t xml:space="preserve"> </w:t>
      </w:r>
      <w:bookmarkStart w:id="0" w:name="_GoBack"/>
      <w:bookmarkEnd w:id="0"/>
    </w:p>
    <w:p w14:paraId="09C6D293" w14:textId="4F47658D" w:rsidR="00896344" w:rsidRPr="00436D34" w:rsidRDefault="00896344" w:rsidP="00436D34">
      <w:pPr>
        <w:tabs>
          <w:tab w:val="left" w:pos="0"/>
        </w:tabs>
        <w:spacing w:before="128" w:line="360" w:lineRule="auto"/>
        <w:rPr>
          <w:rFonts w:ascii="Microsoft Sans Serif" w:hAnsi="Microsoft Sans Serif" w:cs="Microsoft Sans Serif"/>
          <w:color w:val="000000"/>
          <w:sz w:val="24"/>
          <w:szCs w:val="24"/>
        </w:rPr>
      </w:pPr>
    </w:p>
    <w:sectPr w:rsidR="00896344" w:rsidRPr="00436D34" w:rsidSect="00436D34">
      <w:pgSz w:w="12191" w:h="20128"/>
      <w:pgMar w:top="851"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Microsoft YaHei Light">
    <w:panose1 w:val="020B0502040204020203"/>
    <w:charset w:val="86"/>
    <w:family w:val="swiss"/>
    <w:pitch w:val="variable"/>
    <w:sig w:usb0="80000287" w:usb1="2ACF0010" w:usb2="00000016" w:usb3="00000000" w:csb0="0004001F" w:csb1="00000000"/>
  </w:font>
  <w:font w:name="Microsoft JhengHei UI Light">
    <w:panose1 w:val="020B0304030504040204"/>
    <w:charset w:val="88"/>
    <w:family w:val="swiss"/>
    <w:pitch w:val="variable"/>
    <w:sig w:usb0="8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E52"/>
    <w:multiLevelType w:val="hybridMultilevel"/>
    <w:tmpl w:val="8ADEE634"/>
    <w:lvl w:ilvl="0" w:tplc="179AAD3C">
      <w:start w:val="1"/>
      <w:numFmt w:val="bullet"/>
      <w:lvlText w:val="•"/>
      <w:lvlJc w:val="left"/>
      <w:pPr>
        <w:tabs>
          <w:tab w:val="num" w:pos="720"/>
        </w:tabs>
        <w:ind w:left="720" w:hanging="360"/>
      </w:pPr>
      <w:rPr>
        <w:rFonts w:ascii="Arial" w:hAnsi="Arial" w:hint="default"/>
      </w:rPr>
    </w:lvl>
    <w:lvl w:ilvl="1" w:tplc="6706C03A" w:tentative="1">
      <w:start w:val="1"/>
      <w:numFmt w:val="bullet"/>
      <w:lvlText w:val="•"/>
      <w:lvlJc w:val="left"/>
      <w:pPr>
        <w:tabs>
          <w:tab w:val="num" w:pos="1440"/>
        </w:tabs>
        <w:ind w:left="1440" w:hanging="360"/>
      </w:pPr>
      <w:rPr>
        <w:rFonts w:ascii="Arial" w:hAnsi="Arial" w:hint="default"/>
      </w:rPr>
    </w:lvl>
    <w:lvl w:ilvl="2" w:tplc="EA485498" w:tentative="1">
      <w:start w:val="1"/>
      <w:numFmt w:val="bullet"/>
      <w:lvlText w:val="•"/>
      <w:lvlJc w:val="left"/>
      <w:pPr>
        <w:tabs>
          <w:tab w:val="num" w:pos="2160"/>
        </w:tabs>
        <w:ind w:left="2160" w:hanging="360"/>
      </w:pPr>
      <w:rPr>
        <w:rFonts w:ascii="Arial" w:hAnsi="Arial" w:hint="default"/>
      </w:rPr>
    </w:lvl>
    <w:lvl w:ilvl="3" w:tplc="C17087A8" w:tentative="1">
      <w:start w:val="1"/>
      <w:numFmt w:val="bullet"/>
      <w:lvlText w:val="•"/>
      <w:lvlJc w:val="left"/>
      <w:pPr>
        <w:tabs>
          <w:tab w:val="num" w:pos="2880"/>
        </w:tabs>
        <w:ind w:left="2880" w:hanging="360"/>
      </w:pPr>
      <w:rPr>
        <w:rFonts w:ascii="Arial" w:hAnsi="Arial" w:hint="default"/>
      </w:rPr>
    </w:lvl>
    <w:lvl w:ilvl="4" w:tplc="B674F31E" w:tentative="1">
      <w:start w:val="1"/>
      <w:numFmt w:val="bullet"/>
      <w:lvlText w:val="•"/>
      <w:lvlJc w:val="left"/>
      <w:pPr>
        <w:tabs>
          <w:tab w:val="num" w:pos="3600"/>
        </w:tabs>
        <w:ind w:left="3600" w:hanging="360"/>
      </w:pPr>
      <w:rPr>
        <w:rFonts w:ascii="Arial" w:hAnsi="Arial" w:hint="default"/>
      </w:rPr>
    </w:lvl>
    <w:lvl w:ilvl="5" w:tplc="6B9A5114" w:tentative="1">
      <w:start w:val="1"/>
      <w:numFmt w:val="bullet"/>
      <w:lvlText w:val="•"/>
      <w:lvlJc w:val="left"/>
      <w:pPr>
        <w:tabs>
          <w:tab w:val="num" w:pos="4320"/>
        </w:tabs>
        <w:ind w:left="4320" w:hanging="360"/>
      </w:pPr>
      <w:rPr>
        <w:rFonts w:ascii="Arial" w:hAnsi="Arial" w:hint="default"/>
      </w:rPr>
    </w:lvl>
    <w:lvl w:ilvl="6" w:tplc="BEB6CD06" w:tentative="1">
      <w:start w:val="1"/>
      <w:numFmt w:val="bullet"/>
      <w:lvlText w:val="•"/>
      <w:lvlJc w:val="left"/>
      <w:pPr>
        <w:tabs>
          <w:tab w:val="num" w:pos="5040"/>
        </w:tabs>
        <w:ind w:left="5040" w:hanging="360"/>
      </w:pPr>
      <w:rPr>
        <w:rFonts w:ascii="Arial" w:hAnsi="Arial" w:hint="default"/>
      </w:rPr>
    </w:lvl>
    <w:lvl w:ilvl="7" w:tplc="1368BC1E" w:tentative="1">
      <w:start w:val="1"/>
      <w:numFmt w:val="bullet"/>
      <w:lvlText w:val="•"/>
      <w:lvlJc w:val="left"/>
      <w:pPr>
        <w:tabs>
          <w:tab w:val="num" w:pos="5760"/>
        </w:tabs>
        <w:ind w:left="5760" w:hanging="360"/>
      </w:pPr>
      <w:rPr>
        <w:rFonts w:ascii="Arial" w:hAnsi="Arial" w:hint="default"/>
      </w:rPr>
    </w:lvl>
    <w:lvl w:ilvl="8" w:tplc="65A018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BA5764"/>
    <w:multiLevelType w:val="hybridMultilevel"/>
    <w:tmpl w:val="CEB81928"/>
    <w:lvl w:ilvl="0" w:tplc="6B52AA78">
      <w:start w:val="1"/>
      <w:numFmt w:val="bullet"/>
      <w:lvlText w:val="•"/>
      <w:lvlJc w:val="left"/>
      <w:pPr>
        <w:tabs>
          <w:tab w:val="num" w:pos="720"/>
        </w:tabs>
        <w:ind w:left="720" w:hanging="360"/>
      </w:pPr>
      <w:rPr>
        <w:rFonts w:ascii="Arial" w:hAnsi="Arial" w:hint="default"/>
      </w:rPr>
    </w:lvl>
    <w:lvl w:ilvl="1" w:tplc="60B2E9AA" w:tentative="1">
      <w:start w:val="1"/>
      <w:numFmt w:val="bullet"/>
      <w:lvlText w:val="•"/>
      <w:lvlJc w:val="left"/>
      <w:pPr>
        <w:tabs>
          <w:tab w:val="num" w:pos="1440"/>
        </w:tabs>
        <w:ind w:left="1440" w:hanging="360"/>
      </w:pPr>
      <w:rPr>
        <w:rFonts w:ascii="Arial" w:hAnsi="Arial" w:hint="default"/>
      </w:rPr>
    </w:lvl>
    <w:lvl w:ilvl="2" w:tplc="C0586674" w:tentative="1">
      <w:start w:val="1"/>
      <w:numFmt w:val="bullet"/>
      <w:lvlText w:val="•"/>
      <w:lvlJc w:val="left"/>
      <w:pPr>
        <w:tabs>
          <w:tab w:val="num" w:pos="2160"/>
        </w:tabs>
        <w:ind w:left="2160" w:hanging="360"/>
      </w:pPr>
      <w:rPr>
        <w:rFonts w:ascii="Arial" w:hAnsi="Arial" w:hint="default"/>
      </w:rPr>
    </w:lvl>
    <w:lvl w:ilvl="3" w:tplc="C68EB538" w:tentative="1">
      <w:start w:val="1"/>
      <w:numFmt w:val="bullet"/>
      <w:lvlText w:val="•"/>
      <w:lvlJc w:val="left"/>
      <w:pPr>
        <w:tabs>
          <w:tab w:val="num" w:pos="2880"/>
        </w:tabs>
        <w:ind w:left="2880" w:hanging="360"/>
      </w:pPr>
      <w:rPr>
        <w:rFonts w:ascii="Arial" w:hAnsi="Arial" w:hint="default"/>
      </w:rPr>
    </w:lvl>
    <w:lvl w:ilvl="4" w:tplc="9DF659BC" w:tentative="1">
      <w:start w:val="1"/>
      <w:numFmt w:val="bullet"/>
      <w:lvlText w:val="•"/>
      <w:lvlJc w:val="left"/>
      <w:pPr>
        <w:tabs>
          <w:tab w:val="num" w:pos="3600"/>
        </w:tabs>
        <w:ind w:left="3600" w:hanging="360"/>
      </w:pPr>
      <w:rPr>
        <w:rFonts w:ascii="Arial" w:hAnsi="Arial" w:hint="default"/>
      </w:rPr>
    </w:lvl>
    <w:lvl w:ilvl="5" w:tplc="DCA403EA" w:tentative="1">
      <w:start w:val="1"/>
      <w:numFmt w:val="bullet"/>
      <w:lvlText w:val="•"/>
      <w:lvlJc w:val="left"/>
      <w:pPr>
        <w:tabs>
          <w:tab w:val="num" w:pos="4320"/>
        </w:tabs>
        <w:ind w:left="4320" w:hanging="360"/>
      </w:pPr>
      <w:rPr>
        <w:rFonts w:ascii="Arial" w:hAnsi="Arial" w:hint="default"/>
      </w:rPr>
    </w:lvl>
    <w:lvl w:ilvl="6" w:tplc="6A4073A0" w:tentative="1">
      <w:start w:val="1"/>
      <w:numFmt w:val="bullet"/>
      <w:lvlText w:val="•"/>
      <w:lvlJc w:val="left"/>
      <w:pPr>
        <w:tabs>
          <w:tab w:val="num" w:pos="5040"/>
        </w:tabs>
        <w:ind w:left="5040" w:hanging="360"/>
      </w:pPr>
      <w:rPr>
        <w:rFonts w:ascii="Arial" w:hAnsi="Arial" w:hint="default"/>
      </w:rPr>
    </w:lvl>
    <w:lvl w:ilvl="7" w:tplc="5ECC3736" w:tentative="1">
      <w:start w:val="1"/>
      <w:numFmt w:val="bullet"/>
      <w:lvlText w:val="•"/>
      <w:lvlJc w:val="left"/>
      <w:pPr>
        <w:tabs>
          <w:tab w:val="num" w:pos="5760"/>
        </w:tabs>
        <w:ind w:left="5760" w:hanging="360"/>
      </w:pPr>
      <w:rPr>
        <w:rFonts w:ascii="Arial" w:hAnsi="Arial" w:hint="default"/>
      </w:rPr>
    </w:lvl>
    <w:lvl w:ilvl="8" w:tplc="74E291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977AD8"/>
    <w:multiLevelType w:val="singleLevel"/>
    <w:tmpl w:val="37977AD8"/>
    <w:lvl w:ilvl="0">
      <w:start w:val="1"/>
      <w:numFmt w:val="decimal"/>
      <w:lvlText w:val="%1."/>
      <w:lvlJc w:val="left"/>
      <w:pPr>
        <w:tabs>
          <w:tab w:val="left" w:pos="312"/>
        </w:tabs>
      </w:pPr>
    </w:lvl>
  </w:abstractNum>
  <w:abstractNum w:abstractNumId="3" w15:restartNumberingAfterBreak="0">
    <w:nsid w:val="487A2FEE"/>
    <w:multiLevelType w:val="multilevel"/>
    <w:tmpl w:val="487A2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F997798"/>
    <w:multiLevelType w:val="hybridMultilevel"/>
    <w:tmpl w:val="B2D66AC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C8C37C8"/>
    <w:rsid w:val="001569C4"/>
    <w:rsid w:val="0021793F"/>
    <w:rsid w:val="003B76B9"/>
    <w:rsid w:val="00436D34"/>
    <w:rsid w:val="00484ABF"/>
    <w:rsid w:val="004B0600"/>
    <w:rsid w:val="004D04F0"/>
    <w:rsid w:val="00616F30"/>
    <w:rsid w:val="00744846"/>
    <w:rsid w:val="007839F9"/>
    <w:rsid w:val="00804981"/>
    <w:rsid w:val="00825CB8"/>
    <w:rsid w:val="00867D95"/>
    <w:rsid w:val="00896344"/>
    <w:rsid w:val="00986FE3"/>
    <w:rsid w:val="00A21B6F"/>
    <w:rsid w:val="00C73A08"/>
    <w:rsid w:val="00C77655"/>
    <w:rsid w:val="00C91067"/>
    <w:rsid w:val="00D76F02"/>
    <w:rsid w:val="00E01A3D"/>
    <w:rsid w:val="00F0125B"/>
    <w:rsid w:val="04A6456D"/>
    <w:rsid w:val="175124C5"/>
    <w:rsid w:val="1EA178F8"/>
    <w:rsid w:val="225D5E61"/>
    <w:rsid w:val="36E4432F"/>
    <w:rsid w:val="387713B7"/>
    <w:rsid w:val="3C703363"/>
    <w:rsid w:val="6C8C3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7BBADE10"/>
  <w15:docId w15:val="{0BE79ADC-F08B-41A3-8685-FB0FB63E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s-CL" w:eastAsia="es-CL" w:bidi="ar-SA"/>
      </w:rPr>
    </w:rPrDefault>
    <w:pPrDefault>
      <w:pPr>
        <w:spacing w:after="160" w:line="259" w:lineRule="auto"/>
      </w:pPr>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pPr>
      <w:jc w:val="both"/>
    </w:pPr>
    <w:rPr>
      <w:rFonts w:ascii="Times New Roman" w:eastAsia="SimSun" w:hAnsi="Times New Roman" w:cs="Times New Roman"/>
      <w:kern w:val="2"/>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qFormat/>
    <w:pPr>
      <w:spacing w:beforeAutospacing="1" w:after="0" w:afterAutospacing="1"/>
    </w:pPr>
    <w:rPr>
      <w:rFonts w:ascii="Times New Roman" w:eastAsia="SimSun" w:hAnsi="Times New Roman" w:cs="Times New Roman"/>
      <w:sz w:val="24"/>
      <w:szCs w:val="24"/>
      <w:lang w:val="en-US" w:eastAsia="zh-CN"/>
    </w:rPr>
  </w:style>
  <w:style w:type="character" w:styleId="Hipervnculo">
    <w:name w:val="Hyperlink"/>
    <w:basedOn w:val="Fuentedeprrafopredeter"/>
    <w:qFormat/>
    <w:rPr>
      <w:color w:val="0000FF"/>
      <w:u w:val="single"/>
    </w:rPr>
  </w:style>
  <w:style w:type="character" w:styleId="Textoennegrita">
    <w:name w:val="Strong"/>
    <w:basedOn w:val="Fuentedeprrafopredeter"/>
    <w:qFormat/>
    <w:rPr>
      <w:b/>
      <w:bCs/>
    </w:rPr>
  </w:style>
  <w:style w:type="table" w:styleId="Tablaconcuadrcula">
    <w:name w:val="Table Grid"/>
    <w:basedOn w:val="Tabla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76F02"/>
    <w:pPr>
      <w:spacing w:after="200" w:line="276" w:lineRule="auto"/>
      <w:ind w:left="720"/>
      <w:contextualSpacing/>
      <w:jc w:val="left"/>
    </w:pPr>
    <w:rPr>
      <w:rFonts w:asciiTheme="minorHAnsi" w:eastAsiaTheme="minorEastAsia" w:hAnsiTheme="minorHAnsi" w:cstheme="minorBidi"/>
      <w:kern w:val="0"/>
      <w:sz w:val="22"/>
      <w:szCs w:val="22"/>
    </w:rPr>
  </w:style>
  <w:style w:type="paragraph" w:customStyle="1" w:styleId="Textbody">
    <w:name w:val="Text body"/>
    <w:basedOn w:val="Normal"/>
    <w:rsid w:val="00825CB8"/>
    <w:pPr>
      <w:suppressAutoHyphens/>
      <w:autoSpaceDN w:val="0"/>
      <w:spacing w:after="140" w:line="276" w:lineRule="auto"/>
      <w:jc w:val="left"/>
      <w:textAlignment w:val="baseline"/>
    </w:pPr>
    <w:rPr>
      <w:rFonts w:eastAsia="NSimSu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08506">
      <w:bodyDiv w:val="1"/>
      <w:marLeft w:val="0"/>
      <w:marRight w:val="0"/>
      <w:marTop w:val="0"/>
      <w:marBottom w:val="0"/>
      <w:divBdr>
        <w:top w:val="none" w:sz="0" w:space="0" w:color="auto"/>
        <w:left w:val="none" w:sz="0" w:space="0" w:color="auto"/>
        <w:bottom w:val="none" w:sz="0" w:space="0" w:color="auto"/>
        <w:right w:val="none" w:sz="0" w:space="0" w:color="auto"/>
      </w:divBdr>
    </w:div>
    <w:div w:id="668289837">
      <w:bodyDiv w:val="1"/>
      <w:marLeft w:val="0"/>
      <w:marRight w:val="0"/>
      <w:marTop w:val="0"/>
      <w:marBottom w:val="0"/>
      <w:divBdr>
        <w:top w:val="none" w:sz="0" w:space="0" w:color="auto"/>
        <w:left w:val="none" w:sz="0" w:space="0" w:color="auto"/>
        <w:bottom w:val="none" w:sz="0" w:space="0" w:color="auto"/>
        <w:right w:val="none" w:sz="0" w:space="0" w:color="auto"/>
      </w:divBdr>
    </w:div>
    <w:div w:id="847138003">
      <w:bodyDiv w:val="1"/>
      <w:marLeft w:val="0"/>
      <w:marRight w:val="0"/>
      <w:marTop w:val="0"/>
      <w:marBottom w:val="0"/>
      <w:divBdr>
        <w:top w:val="none" w:sz="0" w:space="0" w:color="auto"/>
        <w:left w:val="none" w:sz="0" w:space="0" w:color="auto"/>
        <w:bottom w:val="none" w:sz="0" w:space="0" w:color="auto"/>
        <w:right w:val="none" w:sz="0" w:space="0" w:color="auto"/>
      </w:divBdr>
      <w:divsChild>
        <w:div w:id="2022853581">
          <w:marLeft w:val="547"/>
          <w:marRight w:val="0"/>
          <w:marTop w:val="154"/>
          <w:marBottom w:val="0"/>
          <w:divBdr>
            <w:top w:val="none" w:sz="0" w:space="0" w:color="auto"/>
            <w:left w:val="none" w:sz="0" w:space="0" w:color="auto"/>
            <w:bottom w:val="none" w:sz="0" w:space="0" w:color="auto"/>
            <w:right w:val="none" w:sz="0" w:space="0" w:color="auto"/>
          </w:divBdr>
        </w:div>
        <w:div w:id="1051923552">
          <w:marLeft w:val="547"/>
          <w:marRight w:val="0"/>
          <w:marTop w:val="154"/>
          <w:marBottom w:val="0"/>
          <w:divBdr>
            <w:top w:val="none" w:sz="0" w:space="0" w:color="auto"/>
            <w:left w:val="none" w:sz="0" w:space="0" w:color="auto"/>
            <w:bottom w:val="none" w:sz="0" w:space="0" w:color="auto"/>
            <w:right w:val="none" w:sz="0" w:space="0" w:color="auto"/>
          </w:divBdr>
        </w:div>
        <w:div w:id="1585457226">
          <w:marLeft w:val="547"/>
          <w:marRight w:val="0"/>
          <w:marTop w:val="154"/>
          <w:marBottom w:val="0"/>
          <w:divBdr>
            <w:top w:val="none" w:sz="0" w:space="0" w:color="auto"/>
            <w:left w:val="none" w:sz="0" w:space="0" w:color="auto"/>
            <w:bottom w:val="none" w:sz="0" w:space="0" w:color="auto"/>
            <w:right w:val="none" w:sz="0" w:space="0" w:color="auto"/>
          </w:divBdr>
        </w:div>
      </w:divsChild>
    </w:div>
    <w:div w:id="1452937787">
      <w:bodyDiv w:val="1"/>
      <w:marLeft w:val="0"/>
      <w:marRight w:val="0"/>
      <w:marTop w:val="0"/>
      <w:marBottom w:val="0"/>
      <w:divBdr>
        <w:top w:val="none" w:sz="0" w:space="0" w:color="auto"/>
        <w:left w:val="none" w:sz="0" w:space="0" w:color="auto"/>
        <w:bottom w:val="none" w:sz="0" w:space="0" w:color="auto"/>
        <w:right w:val="none" w:sz="0" w:space="0" w:color="auto"/>
      </w:divBdr>
    </w:div>
    <w:div w:id="1925533756">
      <w:bodyDiv w:val="1"/>
      <w:marLeft w:val="0"/>
      <w:marRight w:val="0"/>
      <w:marTop w:val="0"/>
      <w:marBottom w:val="0"/>
      <w:divBdr>
        <w:top w:val="none" w:sz="0" w:space="0" w:color="auto"/>
        <w:left w:val="none" w:sz="0" w:space="0" w:color="auto"/>
        <w:bottom w:val="none" w:sz="0" w:space="0" w:color="auto"/>
        <w:right w:val="none" w:sz="0" w:space="0" w:color="auto"/>
      </w:divBdr>
      <w:divsChild>
        <w:div w:id="1154176421">
          <w:marLeft w:val="547"/>
          <w:marRight w:val="0"/>
          <w:marTop w:val="96"/>
          <w:marBottom w:val="0"/>
          <w:divBdr>
            <w:top w:val="none" w:sz="0" w:space="0" w:color="auto"/>
            <w:left w:val="none" w:sz="0" w:space="0" w:color="auto"/>
            <w:bottom w:val="none" w:sz="0" w:space="0" w:color="auto"/>
            <w:right w:val="none" w:sz="0" w:space="0" w:color="auto"/>
          </w:divBdr>
        </w:div>
        <w:div w:id="992296897">
          <w:marLeft w:val="547"/>
          <w:marRight w:val="0"/>
          <w:marTop w:val="96"/>
          <w:marBottom w:val="0"/>
          <w:divBdr>
            <w:top w:val="none" w:sz="0" w:space="0" w:color="auto"/>
            <w:left w:val="none" w:sz="0" w:space="0" w:color="auto"/>
            <w:bottom w:val="none" w:sz="0" w:space="0" w:color="auto"/>
            <w:right w:val="none" w:sz="0" w:space="0" w:color="auto"/>
          </w:divBdr>
        </w:div>
        <w:div w:id="1623615290">
          <w:marLeft w:val="547"/>
          <w:marRight w:val="0"/>
          <w:marTop w:val="96"/>
          <w:marBottom w:val="0"/>
          <w:divBdr>
            <w:top w:val="none" w:sz="0" w:space="0" w:color="auto"/>
            <w:left w:val="none" w:sz="0" w:space="0" w:color="auto"/>
            <w:bottom w:val="none" w:sz="0" w:space="0" w:color="auto"/>
            <w:right w:val="none" w:sz="0" w:space="0" w:color="auto"/>
          </w:divBdr>
        </w:div>
        <w:div w:id="1766926121">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colas.neira@liceo-victorinolastarria.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954</Words>
  <Characters>5247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google1587136550</dc:creator>
  <cp:lastModifiedBy>Paola</cp:lastModifiedBy>
  <cp:revision>5</cp:revision>
  <dcterms:created xsi:type="dcterms:W3CDTF">2020-06-23T20:46:00Z</dcterms:created>
  <dcterms:modified xsi:type="dcterms:W3CDTF">2020-06-29T14:32:00Z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