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DB612" w14:textId="77777777" w:rsidR="00034D76" w:rsidRDefault="00034D76" w:rsidP="00034D76">
      <w:pPr>
        <w:spacing w:after="0" w:line="240" w:lineRule="auto"/>
      </w:pPr>
      <w:r>
        <w:rPr>
          <w:noProof/>
          <w:lang w:val="es-CL" w:eastAsia="es-CL"/>
        </w:rPr>
        <w:drawing>
          <wp:anchor distT="0" distB="0" distL="114300" distR="114300" simplePos="0" relativeHeight="251653632" behindDoc="1" locked="0" layoutInCell="1" allowOverlap="1" wp14:anchorId="0F082F10" wp14:editId="4802288B">
            <wp:simplePos x="0" y="0"/>
            <wp:positionH relativeFrom="column">
              <wp:posOffset>3872865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0C2999">
        <w:rPr>
          <w:noProof/>
          <w:lang w:eastAsia="es-ES"/>
        </w:rPr>
        <w:object w:dxaOrig="1440" w:dyaOrig="1440" w14:anchorId="15DA2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4656;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47079778" r:id="rId9"/>
        </w:object>
      </w:r>
      <w:r>
        <w:t xml:space="preserve">                                Liceo José Victorino Lastarria</w:t>
      </w:r>
    </w:p>
    <w:p w14:paraId="21BEB4DF" w14:textId="77777777" w:rsidR="00034D76" w:rsidRDefault="00034D76" w:rsidP="00034D76">
      <w:pPr>
        <w:spacing w:after="0" w:line="240" w:lineRule="auto"/>
      </w:pPr>
      <w:r>
        <w:t xml:space="preserve">                                                 Rancagua</w:t>
      </w:r>
    </w:p>
    <w:p w14:paraId="2C2D8AE2" w14:textId="77777777" w:rsidR="00034D76" w:rsidRDefault="00034D76" w:rsidP="00034D76">
      <w:pPr>
        <w:spacing w:after="0" w:line="240" w:lineRule="auto"/>
        <w:rPr>
          <w:i/>
        </w:rPr>
      </w:pPr>
      <w:r>
        <w:t xml:space="preserve">                           “</w:t>
      </w:r>
      <w:r>
        <w:rPr>
          <w:i/>
        </w:rPr>
        <w:t>Formando Técnicos para el mañana”</w:t>
      </w:r>
    </w:p>
    <w:p w14:paraId="6A35B898" w14:textId="77777777" w:rsidR="00034D76" w:rsidRPr="005952DE" w:rsidRDefault="00034D76" w:rsidP="00034D76">
      <w:pPr>
        <w:spacing w:after="0" w:line="240" w:lineRule="auto"/>
      </w:pPr>
      <w:r>
        <w:rPr>
          <w:i/>
        </w:rPr>
        <w:t xml:space="preserve">                                   </w:t>
      </w:r>
      <w:r>
        <w:t>Unidad Técnico-Pedagógica</w:t>
      </w:r>
    </w:p>
    <w:p w14:paraId="29F79DC6" w14:textId="77777777" w:rsidR="00034D76" w:rsidRDefault="00034D76" w:rsidP="00034D76"/>
    <w:p w14:paraId="1B6C86C1" w14:textId="77777777" w:rsidR="009A1156" w:rsidRPr="009A1156" w:rsidRDefault="009A1156" w:rsidP="009A1156">
      <w:pPr>
        <w:spacing w:after="0"/>
        <w:jc w:val="center"/>
        <w:rPr>
          <w:b/>
          <w:sz w:val="24"/>
          <w:szCs w:val="24"/>
          <w:u w:val="single"/>
        </w:rPr>
      </w:pPr>
      <w:r w:rsidRPr="009A1156">
        <w:rPr>
          <w:b/>
          <w:sz w:val="24"/>
          <w:szCs w:val="24"/>
          <w:u w:val="single"/>
        </w:rPr>
        <w:t>GUÍA</w:t>
      </w:r>
      <w:r w:rsidR="006423FE">
        <w:rPr>
          <w:b/>
          <w:sz w:val="24"/>
          <w:szCs w:val="24"/>
          <w:u w:val="single"/>
        </w:rPr>
        <w:t xml:space="preserve"> DE EDUCACIÓN CIUDADANA</w:t>
      </w:r>
    </w:p>
    <w:p w14:paraId="2D7A5B14" w14:textId="6830EC58" w:rsidR="00D277BF" w:rsidRDefault="006423FE" w:rsidP="009A1156">
      <w:pPr>
        <w:spacing w:after="0"/>
        <w:jc w:val="center"/>
        <w:rPr>
          <w:b/>
          <w:sz w:val="24"/>
          <w:szCs w:val="24"/>
          <w:u w:val="single"/>
        </w:rPr>
      </w:pPr>
      <w:r>
        <w:rPr>
          <w:b/>
          <w:sz w:val="24"/>
          <w:szCs w:val="24"/>
          <w:u w:val="single"/>
        </w:rPr>
        <w:t>III</w:t>
      </w:r>
      <w:r w:rsidR="009A1156" w:rsidRPr="009A1156">
        <w:rPr>
          <w:b/>
          <w:sz w:val="24"/>
          <w:szCs w:val="24"/>
          <w:u w:val="single"/>
        </w:rPr>
        <w:t xml:space="preserve"> AÑO MEDIO</w:t>
      </w:r>
    </w:p>
    <w:p w14:paraId="37E7E1AF" w14:textId="2DFC4006" w:rsidR="000E0459" w:rsidRPr="009A1156" w:rsidRDefault="000E0459" w:rsidP="009A1156">
      <w:pPr>
        <w:spacing w:after="0"/>
        <w:jc w:val="center"/>
        <w:rPr>
          <w:b/>
          <w:sz w:val="24"/>
          <w:szCs w:val="24"/>
          <w:u w:val="single"/>
        </w:rPr>
      </w:pPr>
      <w:r>
        <w:rPr>
          <w:b/>
          <w:sz w:val="24"/>
          <w:szCs w:val="24"/>
          <w:u w:val="single"/>
        </w:rPr>
        <w:t>(Adaptada)</w:t>
      </w:r>
    </w:p>
    <w:p w14:paraId="4A04D440" w14:textId="77777777" w:rsidR="009A1156" w:rsidRDefault="009A1156" w:rsidP="009A1156">
      <w:pPr>
        <w:spacing w:after="0"/>
      </w:pPr>
    </w:p>
    <w:tbl>
      <w:tblPr>
        <w:tblW w:w="1024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5"/>
      </w:tblGrid>
      <w:tr w:rsidR="00411869" w14:paraId="2D00420A" w14:textId="77777777" w:rsidTr="00821CFD">
        <w:trPr>
          <w:trHeight w:val="1005"/>
        </w:trPr>
        <w:tc>
          <w:tcPr>
            <w:tcW w:w="10245" w:type="dxa"/>
          </w:tcPr>
          <w:p w14:paraId="3CA723E0" w14:textId="5F9DA814" w:rsidR="00411869" w:rsidRPr="00411869" w:rsidRDefault="00411869" w:rsidP="00411869">
            <w:pPr>
              <w:spacing w:after="200" w:line="276" w:lineRule="auto"/>
              <w:ind w:left="51"/>
              <w:jc w:val="both"/>
              <w:rPr>
                <w:rFonts w:ascii="Calibri" w:eastAsia="Times New Roman" w:hAnsi="Calibri" w:cs="Calibri"/>
              </w:rPr>
            </w:pPr>
            <w:r w:rsidRPr="00411869">
              <w:rPr>
                <w:rFonts w:ascii="Calibri" w:eastAsia="Times New Roman" w:hAnsi="Calibri" w:cs="Calibri"/>
                <w:b/>
                <w:bCs/>
              </w:rPr>
              <w:t>Nombre Profesor</w:t>
            </w:r>
            <w:r w:rsidRPr="00411869">
              <w:rPr>
                <w:rFonts w:ascii="Calibri" w:eastAsia="Times New Roman" w:hAnsi="Calibri" w:cs="Calibri"/>
              </w:rPr>
              <w:t xml:space="preserve">: </w:t>
            </w:r>
            <w:r>
              <w:rPr>
                <w:rFonts w:ascii="Calibri" w:eastAsia="Times New Roman" w:hAnsi="Calibri" w:cs="Calibri"/>
              </w:rPr>
              <w:t>Pablo Ortiz</w:t>
            </w:r>
          </w:p>
          <w:p w14:paraId="0FCC55B2" w14:textId="73182A4E" w:rsidR="00411869" w:rsidRPr="009A1156" w:rsidRDefault="00411869" w:rsidP="00411869">
            <w:pPr>
              <w:spacing w:after="0"/>
              <w:ind w:left="135"/>
              <w:jc w:val="both"/>
              <w:rPr>
                <w:b/>
              </w:rPr>
            </w:pPr>
            <w:r w:rsidRPr="00411869">
              <w:rPr>
                <w:rFonts w:ascii="Calibri" w:eastAsia="Times New Roman" w:hAnsi="Calibri" w:cs="Calibri"/>
                <w:b/>
                <w:bCs/>
              </w:rPr>
              <w:t>Semana del 30 de marzo al 03 de abril</w:t>
            </w:r>
          </w:p>
        </w:tc>
      </w:tr>
      <w:tr w:rsidR="00821CFD" w14:paraId="1DDBAAD5" w14:textId="77777777" w:rsidTr="00821CFD">
        <w:trPr>
          <w:trHeight w:val="1005"/>
        </w:trPr>
        <w:tc>
          <w:tcPr>
            <w:tcW w:w="10245" w:type="dxa"/>
          </w:tcPr>
          <w:p w14:paraId="3E36730D" w14:textId="77777777" w:rsidR="00821CFD" w:rsidRDefault="00821CFD" w:rsidP="00821CFD">
            <w:pPr>
              <w:spacing w:after="0"/>
              <w:ind w:left="135"/>
              <w:jc w:val="both"/>
            </w:pPr>
            <w:r w:rsidRPr="009A1156">
              <w:rPr>
                <w:b/>
              </w:rPr>
              <w:t>OA</w:t>
            </w:r>
            <w:r>
              <w:rPr>
                <w:b/>
              </w:rPr>
              <w:t>1</w:t>
            </w:r>
            <w:r w:rsidRPr="009A1156">
              <w:rPr>
                <w:b/>
              </w:rPr>
              <w:t xml:space="preserve">: </w:t>
            </w:r>
            <w:r w:rsidRPr="006423FE">
              <w:t>Identificar los fundamentos, atributos y dimensiones de la democracia y ciudadanía, considerando</w:t>
            </w:r>
            <w:r>
              <w:t xml:space="preserve"> </w:t>
            </w:r>
            <w:r w:rsidRPr="006423FE">
              <w:t xml:space="preserve">las libertades fundamentales de las personas como un principio de estas </w:t>
            </w:r>
            <w:r>
              <w:t xml:space="preserve">y reconociendo sus implicancias </w:t>
            </w:r>
            <w:r w:rsidRPr="006423FE">
              <w:t>en los deberes del Estado y en los derechos y responsabilidades ciudadanas.</w:t>
            </w:r>
          </w:p>
          <w:p w14:paraId="2BD17754" w14:textId="0D4E1E0B" w:rsidR="00821CFD" w:rsidRDefault="00821CFD" w:rsidP="00821CFD">
            <w:pPr>
              <w:spacing w:after="0"/>
              <w:ind w:left="135"/>
              <w:jc w:val="both"/>
              <w:rPr>
                <w:b/>
              </w:rPr>
            </w:pPr>
          </w:p>
        </w:tc>
      </w:tr>
      <w:tr w:rsidR="00821CFD" w14:paraId="48A19483" w14:textId="77777777" w:rsidTr="00821CFD">
        <w:trPr>
          <w:trHeight w:val="1905"/>
        </w:trPr>
        <w:tc>
          <w:tcPr>
            <w:tcW w:w="10245" w:type="dxa"/>
          </w:tcPr>
          <w:p w14:paraId="092FA066" w14:textId="77777777" w:rsidR="00821CFD" w:rsidRPr="00105F56" w:rsidRDefault="00821CFD" w:rsidP="00821CFD">
            <w:pPr>
              <w:spacing w:after="0"/>
              <w:ind w:left="135"/>
              <w:jc w:val="both"/>
              <w:rPr>
                <w:b/>
                <w:u w:val="single"/>
              </w:rPr>
            </w:pPr>
            <w:r w:rsidRPr="00105F56">
              <w:rPr>
                <w:b/>
                <w:u w:val="single"/>
              </w:rPr>
              <w:t xml:space="preserve">Instrucciones: </w:t>
            </w:r>
          </w:p>
          <w:p w14:paraId="03290BD3" w14:textId="77777777" w:rsidR="00821CFD" w:rsidRDefault="00821CFD" w:rsidP="00821CFD">
            <w:pPr>
              <w:spacing w:after="0"/>
              <w:ind w:left="135"/>
              <w:jc w:val="both"/>
            </w:pPr>
            <w:r>
              <w:t>•</w:t>
            </w:r>
            <w:r>
              <w:tab/>
              <w:t xml:space="preserve">Desarrollar la presente guía en este archivo Word y de manera individual y posteriormente enviar el documento completo, con nombre y curso, al correo </w:t>
            </w:r>
            <w:hyperlink r:id="rId10" w:history="1">
              <w:r w:rsidRPr="007D019D">
                <w:rPr>
                  <w:rStyle w:val="Hipervnculo"/>
                </w:rPr>
                <w:t>pabloortz.09@gmail.com</w:t>
              </w:r>
            </w:hyperlink>
            <w:r>
              <w:t xml:space="preserve"> . En caso de no disponer de internet o pc puede imprimirla en el liceo y posteriormente enviar las fotos de la guía desarrollada.</w:t>
            </w:r>
          </w:p>
          <w:p w14:paraId="03C8C7B1" w14:textId="58B75BEB" w:rsidR="00821CFD" w:rsidRPr="009A1156" w:rsidRDefault="00821CFD" w:rsidP="00821CFD">
            <w:pPr>
              <w:spacing w:after="0"/>
              <w:ind w:left="135"/>
              <w:jc w:val="both"/>
              <w:rPr>
                <w:b/>
              </w:rPr>
            </w:pPr>
            <w:r>
              <w:t>•</w:t>
            </w:r>
            <w:r>
              <w:tab/>
              <w:t>La guía será evaluada con nota acumulativa (12 puntos en total)</w:t>
            </w:r>
          </w:p>
        </w:tc>
      </w:tr>
    </w:tbl>
    <w:p w14:paraId="7DF1A23F" w14:textId="77777777" w:rsidR="00821CFD" w:rsidRPr="006423FE" w:rsidRDefault="00821CFD" w:rsidP="00821CFD">
      <w:pPr>
        <w:spacing w:after="0"/>
        <w:jc w:val="both"/>
      </w:pPr>
    </w:p>
    <w:p w14:paraId="146FB9F4" w14:textId="77777777" w:rsidR="006423FE" w:rsidRDefault="006423FE" w:rsidP="0009028A">
      <w:pPr>
        <w:spacing w:after="0"/>
        <w:rPr>
          <w:b/>
        </w:rPr>
      </w:pPr>
    </w:p>
    <w:p w14:paraId="1D3D8C00" w14:textId="0D249E13" w:rsidR="00683095" w:rsidRDefault="006423FE" w:rsidP="009F1E61">
      <w:pPr>
        <w:rPr>
          <w:rFonts w:cstheme="minorHAnsi"/>
          <w:b/>
          <w:u w:val="single"/>
        </w:rPr>
      </w:pPr>
      <w:r w:rsidRPr="006423FE">
        <w:rPr>
          <w:rFonts w:cstheme="minorHAnsi"/>
          <w:b/>
          <w:u w:val="single"/>
        </w:rPr>
        <w:t>¿Qué entendemos por democracia?</w:t>
      </w:r>
      <w:r w:rsidR="00821CFD">
        <w:rPr>
          <w:rFonts w:cstheme="minorHAnsi"/>
          <w:b/>
          <w:u w:val="single"/>
        </w:rPr>
        <w:t xml:space="preserve">  </w:t>
      </w:r>
    </w:p>
    <w:p w14:paraId="5D30A4FB" w14:textId="77777777" w:rsidR="00105F56" w:rsidRPr="0040717F" w:rsidRDefault="00105F56" w:rsidP="00105F56">
      <w:pPr>
        <w:autoSpaceDE w:val="0"/>
        <w:autoSpaceDN w:val="0"/>
        <w:adjustRightInd w:val="0"/>
        <w:spacing w:after="0" w:line="240" w:lineRule="auto"/>
        <w:ind w:firstLine="720"/>
        <w:jc w:val="both"/>
        <w:rPr>
          <w:rFonts w:cstheme="minorHAnsi"/>
          <w:color w:val="000000"/>
          <w:lang w:val="es-CL"/>
        </w:rPr>
      </w:pPr>
      <w:r w:rsidRPr="0040717F">
        <w:rPr>
          <w:rFonts w:cstheme="minorHAnsi"/>
          <w:color w:val="000000"/>
          <w:lang w:val="es-CL"/>
        </w:rPr>
        <w:t xml:space="preserve">Las primeras democracias modernas surgen en el siglo XIX en estrecha relación con el liberalismo, y en particular con el </w:t>
      </w:r>
      <w:r w:rsidRPr="0040717F">
        <w:rPr>
          <w:rFonts w:cstheme="minorHAnsi"/>
          <w:b/>
          <w:lang w:val="es-CL"/>
        </w:rPr>
        <w:t>constitucionalismo</w:t>
      </w:r>
      <w:r w:rsidRPr="0040717F">
        <w:rPr>
          <w:rFonts w:cstheme="minorHAnsi"/>
          <w:color w:val="000000"/>
          <w:lang w:val="es-CL"/>
        </w:rPr>
        <w:t>, que se caracteriza por la proclamación de derechos y deberes individuales, la separación de poderes y el principio de representación. La democracia moderna surge, entonces, como una forma específica de alcanzar esos objetivos, basándose en la idea de la igualdad política de los ciudadanos y, por tanto, en su derecho a participar en el poder político. Durante el siglo XX, estos mecanismos continuarían desarrollándose y profundizándose, dándoles forma a las distintas democracias que hoy existen.</w:t>
      </w:r>
    </w:p>
    <w:p w14:paraId="2E3607E1" w14:textId="77777777" w:rsidR="00105F56" w:rsidRDefault="0040717F" w:rsidP="00105F56">
      <w:pPr>
        <w:autoSpaceDE w:val="0"/>
        <w:autoSpaceDN w:val="0"/>
        <w:adjustRightInd w:val="0"/>
        <w:spacing w:after="0" w:line="240" w:lineRule="auto"/>
        <w:jc w:val="both"/>
        <w:rPr>
          <w:rFonts w:ascii="MyriadPro-Light" w:hAnsi="MyriadPro-Light" w:cs="MyriadPro-Light"/>
          <w:color w:val="000000"/>
          <w:lang w:val="es-CL"/>
        </w:rPr>
      </w:pPr>
      <w:r w:rsidRPr="00105F56">
        <w:rPr>
          <w:rFonts w:ascii="MyriadPro-Light" w:hAnsi="MyriadPro-Light" w:cs="MyriadPro-Light"/>
          <w:noProof/>
          <w:color w:val="000000"/>
          <w:lang w:val="es-CL"/>
        </w:rPr>
        <mc:AlternateContent>
          <mc:Choice Requires="wps">
            <w:drawing>
              <wp:anchor distT="45720" distB="45720" distL="114300" distR="114300" simplePos="0" relativeHeight="251654656" behindDoc="0" locked="0" layoutInCell="1" allowOverlap="1" wp14:anchorId="6DB14671" wp14:editId="44E83EE8">
                <wp:simplePos x="0" y="0"/>
                <wp:positionH relativeFrom="column">
                  <wp:posOffset>-9525</wp:posOffset>
                </wp:positionH>
                <wp:positionV relativeFrom="paragraph">
                  <wp:posOffset>82550</wp:posOffset>
                </wp:positionV>
                <wp:extent cx="1790700" cy="1404620"/>
                <wp:effectExtent l="0" t="0" r="1905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solidFill>
                            <a:srgbClr val="000000"/>
                          </a:solidFill>
                          <a:miter lim="800000"/>
                          <a:headEnd/>
                          <a:tailEnd/>
                        </a:ln>
                      </wps:spPr>
                      <wps:txbx>
                        <w:txbxContent>
                          <w:p w14:paraId="518C2D07" w14:textId="77777777" w:rsidR="00105F56" w:rsidRPr="0040717F" w:rsidRDefault="00105F56" w:rsidP="0040717F">
                            <w:pPr>
                              <w:spacing w:after="0"/>
                              <w:rPr>
                                <w:b/>
                              </w:rPr>
                            </w:pPr>
                            <w:r w:rsidRPr="0040717F">
                              <w:rPr>
                                <w:b/>
                              </w:rPr>
                              <w:t>Constitucionalismo:</w:t>
                            </w:r>
                          </w:p>
                          <w:p w14:paraId="09A83665" w14:textId="77777777" w:rsidR="00105F56" w:rsidRDefault="00105F56" w:rsidP="0040717F">
                            <w:pPr>
                              <w:spacing w:after="0"/>
                            </w:pPr>
                            <w:r>
                              <w:t>conjunto de ideas que</w:t>
                            </w:r>
                          </w:p>
                          <w:p w14:paraId="153B73CC" w14:textId="77777777" w:rsidR="00105F56" w:rsidRDefault="00105F56" w:rsidP="0040717F">
                            <w:pPr>
                              <w:spacing w:after="0"/>
                            </w:pPr>
                            <w:r>
                              <w:t>establecen el principio de</w:t>
                            </w:r>
                          </w:p>
                          <w:p w14:paraId="24D607F1" w14:textId="77777777" w:rsidR="00105F56" w:rsidRDefault="00105F56" w:rsidP="0040717F">
                            <w:pPr>
                              <w:spacing w:after="0"/>
                            </w:pPr>
                            <w:r>
                              <w:t>que la autoridad de un</w:t>
                            </w:r>
                          </w:p>
                          <w:p w14:paraId="41FB702F" w14:textId="77777777" w:rsidR="00105F56" w:rsidRDefault="00105F56" w:rsidP="0040717F">
                            <w:pPr>
                              <w:spacing w:after="0"/>
                            </w:pPr>
                            <w:r>
                              <w:t>gobierno deriva y está</w:t>
                            </w:r>
                          </w:p>
                          <w:p w14:paraId="660B876D" w14:textId="77777777" w:rsidR="00105F56" w:rsidRDefault="00105F56" w:rsidP="0040717F">
                            <w:pPr>
                              <w:spacing w:after="0"/>
                            </w:pPr>
                            <w:r>
                              <w:t>limitada por un cuerpo de</w:t>
                            </w:r>
                          </w:p>
                          <w:p w14:paraId="63573DF5" w14:textId="77777777" w:rsidR="00105F56" w:rsidRDefault="00105F56" w:rsidP="0040717F">
                            <w:pPr>
                              <w:spacing w:after="0"/>
                            </w:pPr>
                            <w:r>
                              <w:t>leyes fundamentales, es</w:t>
                            </w:r>
                          </w:p>
                          <w:p w14:paraId="24F0C648" w14:textId="77777777" w:rsidR="00105F56" w:rsidRDefault="00105F56" w:rsidP="0040717F">
                            <w:pPr>
                              <w:spacing w:after="0"/>
                            </w:pPr>
                            <w:r>
                              <w:t>decir, por una Constitución</w:t>
                            </w:r>
                            <w:r w:rsidR="0040717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14671" id="_x0000_t202" coordsize="21600,21600" o:spt="202" path="m,l,21600r21600,l21600,xe">
                <v:stroke joinstyle="miter"/>
                <v:path gradientshapeok="t" o:connecttype="rect"/>
              </v:shapetype>
              <v:shape id="Cuadro de texto 2" o:spid="_x0000_s1026" type="#_x0000_t202" style="position:absolute;left:0;text-align:left;margin-left:-.75pt;margin-top:6.5pt;width:141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">
                <v:textbox style="mso-fit-shape-to-text:t">
                  <w:txbxContent>
                    <w:p w14:paraId="518C2D07" w14:textId="77777777" w:rsidR="00105F56" w:rsidRPr="0040717F" w:rsidRDefault="00105F56" w:rsidP="0040717F">
                      <w:pPr>
                        <w:spacing w:after="0"/>
                        <w:rPr>
                          <w:b/>
                        </w:rPr>
                      </w:pPr>
                      <w:r w:rsidRPr="0040717F">
                        <w:rPr>
                          <w:b/>
                        </w:rPr>
                        <w:t>Constitucionalismo:</w:t>
                      </w:r>
                    </w:p>
                    <w:p w14:paraId="09A83665" w14:textId="77777777" w:rsidR="00105F56" w:rsidRDefault="00105F56" w:rsidP="0040717F">
                      <w:pPr>
                        <w:spacing w:after="0"/>
                      </w:pPr>
                      <w:r>
                        <w:t>conjunto de ideas que</w:t>
                      </w:r>
                    </w:p>
                    <w:p w14:paraId="153B73CC" w14:textId="77777777" w:rsidR="00105F56" w:rsidRDefault="00105F56" w:rsidP="0040717F">
                      <w:pPr>
                        <w:spacing w:after="0"/>
                      </w:pPr>
                      <w:r>
                        <w:t>establecen el principio de</w:t>
                      </w:r>
                    </w:p>
                    <w:p w14:paraId="24D607F1" w14:textId="77777777" w:rsidR="00105F56" w:rsidRDefault="00105F56" w:rsidP="0040717F">
                      <w:pPr>
                        <w:spacing w:after="0"/>
                      </w:pPr>
                      <w:r>
                        <w:t>que la autoridad de un</w:t>
                      </w:r>
                    </w:p>
                    <w:p w14:paraId="41FB702F" w14:textId="77777777" w:rsidR="00105F56" w:rsidRDefault="00105F56" w:rsidP="0040717F">
                      <w:pPr>
                        <w:spacing w:after="0"/>
                      </w:pPr>
                      <w:r>
                        <w:t>gobierno deriva y está</w:t>
                      </w:r>
                    </w:p>
                    <w:p w14:paraId="660B876D" w14:textId="77777777" w:rsidR="00105F56" w:rsidRDefault="00105F56" w:rsidP="0040717F">
                      <w:pPr>
                        <w:spacing w:after="0"/>
                      </w:pPr>
                      <w:r>
                        <w:t>limitada por un cuerpo de</w:t>
                      </w:r>
                    </w:p>
                    <w:p w14:paraId="63573DF5" w14:textId="77777777" w:rsidR="00105F56" w:rsidRDefault="00105F56" w:rsidP="0040717F">
                      <w:pPr>
                        <w:spacing w:after="0"/>
                      </w:pPr>
                      <w:r>
                        <w:t>leyes fundamentales, es</w:t>
                      </w:r>
                    </w:p>
                    <w:p w14:paraId="24F0C648" w14:textId="77777777" w:rsidR="00105F56" w:rsidRDefault="00105F56" w:rsidP="0040717F">
                      <w:pPr>
                        <w:spacing w:after="0"/>
                      </w:pPr>
                      <w:r>
                        <w:t>decir, por una Constitución</w:t>
                      </w:r>
                      <w:r w:rsidR="0040717F">
                        <w:t>.</w:t>
                      </w:r>
                    </w:p>
                  </w:txbxContent>
                </v:textbox>
                <w10:wrap type="square"/>
              </v:shape>
            </w:pict>
          </mc:Fallback>
        </mc:AlternateContent>
      </w:r>
    </w:p>
    <w:p w14:paraId="69D8FC48" w14:textId="77777777" w:rsidR="003E25F7" w:rsidRPr="003E25F7" w:rsidRDefault="003E25F7" w:rsidP="003E25F7">
      <w:pPr>
        <w:autoSpaceDE w:val="0"/>
        <w:autoSpaceDN w:val="0"/>
        <w:adjustRightInd w:val="0"/>
        <w:spacing w:after="0" w:line="240" w:lineRule="auto"/>
        <w:jc w:val="both"/>
        <w:rPr>
          <w:rFonts w:cstheme="minorHAnsi"/>
          <w:b/>
          <w:color w:val="000000"/>
          <w:u w:val="single"/>
          <w:lang w:val="es-CL"/>
        </w:rPr>
      </w:pPr>
      <w:r w:rsidRPr="003E25F7">
        <w:rPr>
          <w:rFonts w:cstheme="minorHAnsi"/>
          <w:b/>
          <w:color w:val="000000"/>
          <w:u w:val="single"/>
          <w:lang w:val="es-CL"/>
        </w:rPr>
        <w:t>Antecedentes históricos de la democracia</w:t>
      </w:r>
    </w:p>
    <w:p w14:paraId="4453432D" w14:textId="77777777" w:rsidR="003E25F7" w:rsidRPr="003E25F7" w:rsidRDefault="003E25F7" w:rsidP="003E25F7">
      <w:pPr>
        <w:autoSpaceDE w:val="0"/>
        <w:autoSpaceDN w:val="0"/>
        <w:adjustRightInd w:val="0"/>
        <w:spacing w:after="0" w:line="240" w:lineRule="auto"/>
        <w:jc w:val="both"/>
        <w:rPr>
          <w:rFonts w:cstheme="minorHAnsi"/>
          <w:b/>
          <w:color w:val="000000"/>
          <w:u w:val="single"/>
          <w:lang w:val="es-CL"/>
        </w:rPr>
      </w:pPr>
    </w:p>
    <w:p w14:paraId="4944FA33" w14:textId="77777777" w:rsidR="003E25F7" w:rsidRDefault="00C32B3B" w:rsidP="003E25F7">
      <w:pPr>
        <w:autoSpaceDE w:val="0"/>
        <w:autoSpaceDN w:val="0"/>
        <w:adjustRightInd w:val="0"/>
        <w:spacing w:after="0" w:line="240" w:lineRule="auto"/>
        <w:ind w:firstLine="720"/>
        <w:jc w:val="both"/>
        <w:rPr>
          <w:rFonts w:cstheme="minorHAnsi"/>
          <w:color w:val="000000"/>
          <w:lang w:val="es-CL"/>
        </w:rPr>
      </w:pPr>
      <w:r w:rsidRPr="003E25F7">
        <w:rPr>
          <w:rFonts w:cstheme="minorHAnsi"/>
          <w:noProof/>
          <w:color w:val="000000"/>
          <w:lang w:val="es-CL"/>
        </w:rPr>
        <mc:AlternateContent>
          <mc:Choice Requires="wps">
            <w:drawing>
              <wp:anchor distT="45720" distB="45720" distL="114300" distR="114300" simplePos="0" relativeHeight="251655680" behindDoc="0" locked="0" layoutInCell="1" allowOverlap="1" wp14:anchorId="1CC22CD0" wp14:editId="603DFBEE">
                <wp:simplePos x="0" y="0"/>
                <wp:positionH relativeFrom="margin">
                  <wp:align>left</wp:align>
                </wp:positionH>
                <wp:positionV relativeFrom="paragraph">
                  <wp:posOffset>1282065</wp:posOffset>
                </wp:positionV>
                <wp:extent cx="6362700" cy="427672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276725"/>
                        </a:xfrm>
                        <a:prstGeom prst="rect">
                          <a:avLst/>
                        </a:prstGeom>
                        <a:solidFill>
                          <a:srgbClr val="FFFFFF"/>
                        </a:solidFill>
                        <a:ln w="9525">
                          <a:solidFill>
                            <a:srgbClr val="000000"/>
                          </a:solidFill>
                          <a:miter lim="800000"/>
                          <a:headEnd/>
                          <a:tailEnd/>
                        </a:ln>
                      </wps:spPr>
                      <wps:txbx>
                        <w:txbxContent>
                          <w:p w14:paraId="71DB9951" w14:textId="77777777" w:rsidR="003E25F7" w:rsidRPr="00C32B3B" w:rsidRDefault="003C0174" w:rsidP="003E25F7">
                            <w:pPr>
                              <w:rPr>
                                <w:b/>
                              </w:rPr>
                            </w:pPr>
                            <w:r>
                              <w:rPr>
                                <w:b/>
                              </w:rPr>
                              <w:t>Recurso 1:</w:t>
                            </w:r>
                            <w:r w:rsidR="003E25F7" w:rsidRPr="00C32B3B">
                              <w:rPr>
                                <w:b/>
                              </w:rPr>
                              <w:t xml:space="preserve"> ¿Qué tan distinta a la de hoy fue la democracia ateniense del siglo VI a. C.?</w:t>
                            </w:r>
                          </w:p>
                          <w:p w14:paraId="10959E7B" w14:textId="77777777" w:rsidR="003E25F7" w:rsidRDefault="003E25F7" w:rsidP="003E25F7">
                            <w:r>
                              <w:t xml:space="preserve">En el siglo VI a. C., Atenas tuvo un régimen político en que el gobierno se encontraba en las manos de todos sus ciudadanos, aunque la condición de ciudadano estaba reservada solo a los varones libres nacidos en la polis. Quedaban así excluidos los esclavos, las mujeres, los extranjeros y los menores de treinta años. Los ciudadanos se reunían en la asamblea –o </w:t>
                            </w:r>
                            <w:proofErr w:type="spellStart"/>
                            <w:r>
                              <w:t>ekklesia</w:t>
                            </w:r>
                            <w:proofErr w:type="spellEnd"/>
                            <w:r>
                              <w:t>– para decidir por ellos mismos los asuntos públicos, sin necesidad de delegar la responsabilidad en representantes.</w:t>
                            </w:r>
                          </w:p>
                          <w:p w14:paraId="56ED9772" w14:textId="77777777" w:rsidR="00C32B3B" w:rsidRPr="00C32B3B" w:rsidRDefault="00C32B3B" w:rsidP="00C32B3B">
                            <w:pPr>
                              <w:spacing w:after="0"/>
                              <w:rPr>
                                <w:b/>
                                <w:u w:val="single"/>
                              </w:rPr>
                            </w:pPr>
                            <w:r w:rsidRPr="00C32B3B">
                              <w:rPr>
                                <w:b/>
                                <w:u w:val="single"/>
                              </w:rPr>
                              <w:t>Similitudes</w:t>
                            </w:r>
                          </w:p>
                          <w:p w14:paraId="73D7C42E" w14:textId="77777777" w:rsidR="00C32B3B" w:rsidRDefault="00C32B3B" w:rsidP="00C32B3B">
                            <w:pPr>
                              <w:spacing w:after="0"/>
                            </w:pPr>
                            <w:r>
                              <w:t>• El fundamento de la autoridad fue la argumentación racional. Quienes ejercían el poder debían aportar razones que fueran aceptables para el resto de los ciudadanos.</w:t>
                            </w:r>
                          </w:p>
                          <w:p w14:paraId="378E1BC3" w14:textId="77777777" w:rsidR="00C32B3B" w:rsidRDefault="00C32B3B" w:rsidP="00C32B3B">
                            <w:pPr>
                              <w:spacing w:after="0"/>
                            </w:pPr>
                            <w:r>
                              <w:t>• Existía una relación intrínseca entre ciudadanía y participación. Aristóteles, por ejemplo, consideraba esta relación como una característica básica del ser humano.</w:t>
                            </w:r>
                          </w:p>
                          <w:p w14:paraId="61CBD5D7" w14:textId="77777777" w:rsidR="003E25F7" w:rsidRDefault="00C32B3B" w:rsidP="00C32B3B">
                            <w:pPr>
                              <w:spacing w:after="0"/>
                            </w:pPr>
                            <w:r>
                              <w:t>• La importancia de la educación cívica o ciudadana, sostenida en la idea de que una democracia no puede funcionar sin ciudadanos bien formados y moralmente íntegros.</w:t>
                            </w:r>
                          </w:p>
                          <w:p w14:paraId="63D77650" w14:textId="77777777" w:rsidR="00C32B3B" w:rsidRDefault="00C32B3B" w:rsidP="00C32B3B">
                            <w:pPr>
                              <w:spacing w:after="0"/>
                            </w:pPr>
                          </w:p>
                          <w:p w14:paraId="5BE2D9C4" w14:textId="77777777" w:rsidR="00C32B3B" w:rsidRDefault="00C32B3B" w:rsidP="00C32B3B">
                            <w:pPr>
                              <w:spacing w:after="0"/>
                              <w:rPr>
                                <w:b/>
                                <w:u w:val="single"/>
                              </w:rPr>
                            </w:pPr>
                            <w:r w:rsidRPr="00C32B3B">
                              <w:rPr>
                                <w:b/>
                                <w:u w:val="single"/>
                              </w:rPr>
                              <w:t>Diferencias</w:t>
                            </w:r>
                          </w:p>
                          <w:p w14:paraId="28C913F7" w14:textId="77777777" w:rsidR="00C32B3B" w:rsidRPr="00C32B3B" w:rsidRDefault="00C32B3B" w:rsidP="00C32B3B">
                            <w:pPr>
                              <w:spacing w:after="0"/>
                            </w:pPr>
                            <w:r>
                              <w:t xml:space="preserve">- </w:t>
                            </w:r>
                            <w:r w:rsidRPr="00C32B3B">
                              <w:t>Las comunidades, en la anti</w:t>
                            </w:r>
                            <w:r>
                              <w:t xml:space="preserve">gua Grecia eran pequeñas. En un </w:t>
                            </w:r>
                            <w:r w:rsidRPr="00C32B3B">
                              <w:t>principio, al menos, todos sus ciudadanos se conocían.</w:t>
                            </w:r>
                          </w:p>
                          <w:p w14:paraId="450FA374" w14:textId="77777777" w:rsidR="00C32B3B" w:rsidRPr="00C32B3B" w:rsidRDefault="00C32B3B" w:rsidP="00C32B3B">
                            <w:pPr>
                              <w:spacing w:after="0"/>
                            </w:pPr>
                            <w:r>
                              <w:t xml:space="preserve">- </w:t>
                            </w:r>
                            <w:r w:rsidRPr="00C32B3B">
                              <w:t>Fueron sociedades económi</w:t>
                            </w:r>
                            <w:r>
                              <w:t xml:space="preserve">camente independientes y en las </w:t>
                            </w:r>
                            <w:r w:rsidRPr="00C32B3B">
                              <w:t>que gran parte del trabajo era realizado por es</w:t>
                            </w:r>
                            <w:r>
                              <w:t xml:space="preserve">clavos, quienes </w:t>
                            </w:r>
                            <w:r w:rsidRPr="00C32B3B">
                              <w:t>estaban excluidos de la política</w:t>
                            </w:r>
                            <w:r>
                              <w:t xml:space="preserve">, lo que evitaba el antagonismo </w:t>
                            </w:r>
                            <w:r w:rsidRPr="00C32B3B">
                              <w:t>de clases.</w:t>
                            </w:r>
                          </w:p>
                          <w:p w14:paraId="03FE5FE0" w14:textId="77777777" w:rsidR="00C32B3B" w:rsidRPr="00C32B3B" w:rsidRDefault="00C32B3B" w:rsidP="00C32B3B">
                            <w:pPr>
                              <w:spacing w:after="0"/>
                            </w:pPr>
                            <w:r>
                              <w:t xml:space="preserve">- </w:t>
                            </w:r>
                            <w:r w:rsidRPr="00C32B3B">
                              <w:t>Operaba mediante una democracia directa, es decir, cada ciudadano participaba en todas l</w:t>
                            </w:r>
                            <w:r>
                              <w:t xml:space="preserve">as deliberaciones, y los cargos </w:t>
                            </w:r>
                            <w:r w:rsidRPr="00C32B3B">
                              <w:t>públicos eran elegidos al azar mediante un sorteo.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22CD0" id="_x0000_s1027" type="#_x0000_t202" style="position:absolute;left:0;text-align:left;margin-left:0;margin-top:100.95pt;width:501pt;height:336.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">
                <v:textbox>
                  <w:txbxContent>
                    <w:p w14:paraId="71DB9951" w14:textId="77777777" w:rsidR="003E25F7" w:rsidRPr="00C32B3B" w:rsidRDefault="003C0174" w:rsidP="003E25F7">
                      <w:pPr>
                        <w:rPr>
                          <w:b/>
                        </w:rPr>
                      </w:pPr>
                      <w:r>
                        <w:rPr>
                          <w:b/>
                        </w:rPr>
                        <w:t>Recurso 1:</w:t>
                      </w:r>
                      <w:r w:rsidR="003E25F7" w:rsidRPr="00C32B3B">
                        <w:rPr>
                          <w:b/>
                        </w:rPr>
                        <w:t xml:space="preserve"> ¿Qué tan distinta a la de hoy fue la democracia ateniense del siglo VI a. C.?</w:t>
                      </w:r>
                    </w:p>
                    <w:p w14:paraId="10959E7B" w14:textId="77777777" w:rsidR="003E25F7" w:rsidRDefault="003E25F7" w:rsidP="003E25F7">
                      <w:r>
                        <w:t xml:space="preserve">En el siglo VI a. C., Atenas tuvo un régimen político en que el gobierno se encontraba en las manos de todos sus ciudadanos, aunque la condición de ciudadano estaba reservada solo a los varones libres nacidos en la polis. Quedaban así excluidos los esclavos, las mujeres, los extranjeros y los menores de treinta años. Los ciudadanos se reunían en la asamblea –o </w:t>
                      </w:r>
                      <w:proofErr w:type="spellStart"/>
                      <w:r>
                        <w:t>ekklesia</w:t>
                      </w:r>
                      <w:proofErr w:type="spellEnd"/>
                      <w:r>
                        <w:t>– para decidir por ellos mismos los asuntos públicos, sin necesidad de delegar la responsabilidad en representantes.</w:t>
                      </w:r>
                    </w:p>
                    <w:p w14:paraId="56ED9772" w14:textId="77777777" w:rsidR="00C32B3B" w:rsidRPr="00C32B3B" w:rsidRDefault="00C32B3B" w:rsidP="00C32B3B">
                      <w:pPr>
                        <w:spacing w:after="0"/>
                        <w:rPr>
                          <w:b/>
                          <w:u w:val="single"/>
                        </w:rPr>
                      </w:pPr>
                      <w:r w:rsidRPr="00C32B3B">
                        <w:rPr>
                          <w:b/>
                          <w:u w:val="single"/>
                        </w:rPr>
                        <w:t>Similitudes</w:t>
                      </w:r>
                    </w:p>
                    <w:p w14:paraId="73D7C42E" w14:textId="77777777" w:rsidR="00C32B3B" w:rsidRDefault="00C32B3B" w:rsidP="00C32B3B">
                      <w:pPr>
                        <w:spacing w:after="0"/>
                      </w:pPr>
                      <w:r>
                        <w:t>• El fundamento de la autoridad fue la argumentación racional. Quienes ejercían el poder debían aportar razones que fueran aceptables para el resto de los ciudadanos.</w:t>
                      </w:r>
                    </w:p>
                    <w:p w14:paraId="378E1BC3" w14:textId="77777777" w:rsidR="00C32B3B" w:rsidRDefault="00C32B3B" w:rsidP="00C32B3B">
                      <w:pPr>
                        <w:spacing w:after="0"/>
                      </w:pPr>
                      <w:r>
                        <w:t>• Existía una relación intrínseca entre ciudadanía y participación. Aristóteles, por ejemplo, consideraba esta relación como una característica básica del ser humano.</w:t>
                      </w:r>
                    </w:p>
                    <w:p w14:paraId="61CBD5D7" w14:textId="77777777" w:rsidR="003E25F7" w:rsidRDefault="00C32B3B" w:rsidP="00C32B3B">
                      <w:pPr>
                        <w:spacing w:after="0"/>
                      </w:pPr>
                      <w:r>
                        <w:t>• La importancia de la educación cívica o ciudadana, sostenida en la idea de que una democracia no puede funcionar sin ciudadanos bien formados y moralmente íntegros.</w:t>
                      </w:r>
                    </w:p>
                    <w:p w14:paraId="63D77650" w14:textId="77777777" w:rsidR="00C32B3B" w:rsidRDefault="00C32B3B" w:rsidP="00C32B3B">
                      <w:pPr>
                        <w:spacing w:after="0"/>
                      </w:pPr>
                    </w:p>
                    <w:p w14:paraId="5BE2D9C4" w14:textId="77777777" w:rsidR="00C32B3B" w:rsidRDefault="00C32B3B" w:rsidP="00C32B3B">
                      <w:pPr>
                        <w:spacing w:after="0"/>
                        <w:rPr>
                          <w:b/>
                          <w:u w:val="single"/>
                        </w:rPr>
                      </w:pPr>
                      <w:r w:rsidRPr="00C32B3B">
                        <w:rPr>
                          <w:b/>
                          <w:u w:val="single"/>
                        </w:rPr>
                        <w:t>Diferencias</w:t>
                      </w:r>
                    </w:p>
                    <w:p w14:paraId="28C913F7" w14:textId="77777777" w:rsidR="00C32B3B" w:rsidRPr="00C32B3B" w:rsidRDefault="00C32B3B" w:rsidP="00C32B3B">
                      <w:pPr>
                        <w:spacing w:after="0"/>
                      </w:pPr>
                      <w:r>
                        <w:t xml:space="preserve">- </w:t>
                      </w:r>
                      <w:r w:rsidRPr="00C32B3B">
                        <w:t>Las comunidades, en la anti</w:t>
                      </w:r>
                      <w:r>
                        <w:t xml:space="preserve">gua Grecia eran pequeñas. En un </w:t>
                      </w:r>
                      <w:r w:rsidRPr="00C32B3B">
                        <w:t>principio, al menos, todos sus ciudadanos se conocían.</w:t>
                      </w:r>
                    </w:p>
                    <w:p w14:paraId="450FA374" w14:textId="77777777" w:rsidR="00C32B3B" w:rsidRPr="00C32B3B" w:rsidRDefault="00C32B3B" w:rsidP="00C32B3B">
                      <w:pPr>
                        <w:spacing w:after="0"/>
                      </w:pPr>
                      <w:r>
                        <w:t xml:space="preserve">- </w:t>
                      </w:r>
                      <w:r w:rsidRPr="00C32B3B">
                        <w:t>Fueron sociedades económi</w:t>
                      </w:r>
                      <w:r>
                        <w:t xml:space="preserve">camente independientes y en las </w:t>
                      </w:r>
                      <w:r w:rsidRPr="00C32B3B">
                        <w:t>que gran parte del trabajo era realizado por es</w:t>
                      </w:r>
                      <w:r>
                        <w:t xml:space="preserve">clavos, quienes </w:t>
                      </w:r>
                      <w:r w:rsidRPr="00C32B3B">
                        <w:t>estaban excluidos de la política</w:t>
                      </w:r>
                      <w:r>
                        <w:t xml:space="preserve">, lo que evitaba el antagonismo </w:t>
                      </w:r>
                      <w:r w:rsidRPr="00C32B3B">
                        <w:t>de clases.</w:t>
                      </w:r>
                    </w:p>
                    <w:p w14:paraId="03FE5FE0" w14:textId="77777777" w:rsidR="00C32B3B" w:rsidRPr="00C32B3B" w:rsidRDefault="00C32B3B" w:rsidP="00C32B3B">
                      <w:pPr>
                        <w:spacing w:after="0"/>
                      </w:pPr>
                      <w:r>
                        <w:t xml:space="preserve">- </w:t>
                      </w:r>
                      <w:r w:rsidRPr="00C32B3B">
                        <w:t>Operaba mediante una democracia directa, es decir, cada ciudadano participaba en todas l</w:t>
                      </w:r>
                      <w:r>
                        <w:t xml:space="preserve">as deliberaciones, y los cargos </w:t>
                      </w:r>
                      <w:r w:rsidRPr="00C32B3B">
                        <w:t>públicos eran elegidos al azar mediante un sorteo.</w:t>
                      </w:r>
                    </w:p>
                  </w:txbxContent>
                </v:textbox>
                <w10:wrap type="square" anchorx="margin"/>
              </v:shape>
            </w:pict>
          </mc:Fallback>
        </mc:AlternateContent>
      </w:r>
      <w:r w:rsidR="003E25F7" w:rsidRPr="003E25F7">
        <w:rPr>
          <w:rFonts w:cstheme="minorHAnsi"/>
          <w:color w:val="000000"/>
          <w:lang w:val="es-CL"/>
        </w:rPr>
        <w:t xml:space="preserve">La idea de un orden político en que la autoridad que lo legitima reside en el pueblo no es nueva, tiene más de dos mil años. Los primeros en llevar a la </w:t>
      </w:r>
      <w:r w:rsidR="003E25F7" w:rsidRPr="003E25F7">
        <w:rPr>
          <w:rFonts w:cstheme="minorHAnsi"/>
          <w:color w:val="000000"/>
          <w:lang w:val="es-CL"/>
        </w:rPr>
        <w:lastRenderedPageBreak/>
        <w:t>práctica este concepto fueron los antiguos atenienses del siglo VI a. C., y si bien un sistema político de estas características no volvería a aparecer en la historia de la humanidad hasta el siglo XIX, la idea de democracia se ha nutrido de muchas culturas y tipos de gobiernos, incluyendo, incluso, algunos no democráticos, como la antigua República romana.</w:t>
      </w:r>
    </w:p>
    <w:p w14:paraId="763F6318" w14:textId="2EF4FC33" w:rsidR="003E25F7" w:rsidRDefault="000E0459" w:rsidP="00CA5326">
      <w:pPr>
        <w:autoSpaceDE w:val="0"/>
        <w:autoSpaceDN w:val="0"/>
        <w:adjustRightInd w:val="0"/>
        <w:spacing w:after="0" w:line="240" w:lineRule="auto"/>
        <w:ind w:firstLine="720"/>
        <w:rPr>
          <w:rFonts w:cstheme="minorHAnsi"/>
          <w:color w:val="000000"/>
          <w:lang w:val="es-CL"/>
        </w:rPr>
      </w:pPr>
      <w:r>
        <w:rPr>
          <w:noProof/>
          <w:lang w:val="es-CL" w:eastAsia="es-CL"/>
        </w:rPr>
        <mc:AlternateContent>
          <mc:Choice Requires="wps">
            <w:drawing>
              <wp:anchor distT="0" distB="0" distL="114300" distR="114300" simplePos="0" relativeHeight="251657728" behindDoc="0" locked="0" layoutInCell="1" allowOverlap="1" wp14:anchorId="4F39DD43" wp14:editId="726BA22D">
                <wp:simplePos x="0" y="0"/>
                <wp:positionH relativeFrom="column">
                  <wp:posOffset>4210050</wp:posOffset>
                </wp:positionH>
                <wp:positionV relativeFrom="paragraph">
                  <wp:posOffset>518795</wp:posOffset>
                </wp:positionV>
                <wp:extent cx="1771650" cy="13525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771650" cy="1352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16AD0F" w14:textId="77777777" w:rsidR="00CA5326" w:rsidRPr="00CA5326" w:rsidRDefault="00CA5326" w:rsidP="00CA5326">
                            <w:pPr>
                              <w:rPr>
                                <w:color w:val="000000" w:themeColor="text1"/>
                              </w:rPr>
                            </w:pPr>
                            <w:r w:rsidRPr="00CA5326">
                              <w:rPr>
                                <w:b/>
                                <w:color w:val="000000" w:themeColor="text1"/>
                              </w:rPr>
                              <w:t>República:</w:t>
                            </w:r>
                            <w:r w:rsidRPr="00CA5326">
                              <w:rPr>
                                <w:color w:val="000000" w:themeColor="text1"/>
                              </w:rPr>
                              <w:t xml:space="preserve"> del latín </w:t>
                            </w:r>
                            <w:proofErr w:type="spellStart"/>
                            <w:r w:rsidRPr="00CA5326">
                              <w:rPr>
                                <w:i/>
                                <w:color w:val="000000" w:themeColor="text1"/>
                              </w:rPr>
                              <w:t>respublica</w:t>
                            </w:r>
                            <w:proofErr w:type="spellEnd"/>
                            <w:r w:rsidRPr="00CA5326">
                              <w:rPr>
                                <w:color w:val="000000" w:themeColor="text1"/>
                              </w:rPr>
                              <w:t xml:space="preserve"> (cosa pública). Es una forma de organización del Estado en que el derecho a gobernar se obtiene a través del consentimiento del pueblo.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39DD43" id="Rectángulo 14" o:spid="_x0000_s1028" style="position:absolute;left:0;text-align:left;margin-left:331.5pt;margin-top:40.85pt;width:139.5pt;height:106.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" filled="f" strokecolor="#1f4d78 [1604]" strokeweight="1pt">
                <v:textbox>
                  <w:txbxContent>
                    <w:p w14:paraId="5116AD0F" w14:textId="77777777" w:rsidR="00CA5326" w:rsidRPr="00CA5326" w:rsidRDefault="00CA5326" w:rsidP="00CA5326">
                      <w:pPr>
                        <w:rPr>
                          <w:color w:val="000000" w:themeColor="text1"/>
                        </w:rPr>
                      </w:pPr>
                      <w:r w:rsidRPr="00CA5326">
                        <w:rPr>
                          <w:b/>
                          <w:color w:val="000000" w:themeColor="text1"/>
                        </w:rPr>
                        <w:t>República:</w:t>
                      </w:r>
                      <w:r w:rsidRPr="00CA5326">
                        <w:rPr>
                          <w:color w:val="000000" w:themeColor="text1"/>
                        </w:rPr>
                        <w:t xml:space="preserve"> del latín </w:t>
                      </w:r>
                      <w:proofErr w:type="spellStart"/>
                      <w:r w:rsidRPr="00CA5326">
                        <w:rPr>
                          <w:i/>
                          <w:color w:val="000000" w:themeColor="text1"/>
                        </w:rPr>
                        <w:t>respublica</w:t>
                      </w:r>
                      <w:proofErr w:type="spellEnd"/>
                      <w:r w:rsidRPr="00CA5326">
                        <w:rPr>
                          <w:color w:val="000000" w:themeColor="text1"/>
                        </w:rPr>
                        <w:t xml:space="preserve"> (cosa pública). Es una forma de organización del Estado en que el derecho a gobernar se obtiene a través del consentimiento del pueblo.</w:t>
                      </w:r>
                    </w:p>
                  </w:txbxContent>
                </v:textbox>
              </v:rect>
            </w:pict>
          </mc:Fallback>
        </mc:AlternateContent>
      </w:r>
      <w:r w:rsidR="00C32B3B" w:rsidRPr="00C32B3B">
        <w:rPr>
          <w:rFonts w:cstheme="minorHAnsi"/>
          <w:noProof/>
          <w:color w:val="000000"/>
          <w:lang w:val="es-CL"/>
        </w:rPr>
        <w:drawing>
          <wp:inline distT="0" distB="0" distL="0" distR="0" wp14:anchorId="44F6C788" wp14:editId="2424678C">
            <wp:extent cx="3505200" cy="1623504"/>
            <wp:effectExtent l="0" t="0" r="0" b="0"/>
            <wp:docPr id="9" name="Imagen 9" descr="Orador en la democacia ateniense , democracia griega, democracia en la antigua grecia, democracia en la antigua at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ador en la democacia ateniense , democracia griega, democracia en la antigua grecia, democracia en la antigua aten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519838" cy="1630284"/>
                    </a:xfrm>
                    <a:prstGeom prst="rect">
                      <a:avLst/>
                    </a:prstGeom>
                    <a:noFill/>
                    <a:ln>
                      <a:noFill/>
                    </a:ln>
                  </pic:spPr>
                </pic:pic>
              </a:graphicData>
            </a:graphic>
          </wp:inline>
        </w:drawing>
      </w:r>
    </w:p>
    <w:p w14:paraId="78C9977C" w14:textId="4131014B" w:rsidR="003E25F7" w:rsidRPr="003E25F7" w:rsidRDefault="003E25F7" w:rsidP="003E25F7">
      <w:pPr>
        <w:autoSpaceDE w:val="0"/>
        <w:autoSpaceDN w:val="0"/>
        <w:adjustRightInd w:val="0"/>
        <w:spacing w:after="0" w:line="240" w:lineRule="auto"/>
        <w:rPr>
          <w:rFonts w:cstheme="minorHAnsi"/>
          <w:color w:val="000000"/>
          <w:lang w:val="es-CL"/>
        </w:rPr>
      </w:pPr>
    </w:p>
    <w:p w14:paraId="68C57558" w14:textId="66DD24B7" w:rsidR="00105F56" w:rsidRPr="003E25F7" w:rsidRDefault="00105F56" w:rsidP="00105F56">
      <w:pPr>
        <w:autoSpaceDE w:val="0"/>
        <w:autoSpaceDN w:val="0"/>
        <w:adjustRightInd w:val="0"/>
        <w:spacing w:after="0" w:line="240" w:lineRule="auto"/>
        <w:jc w:val="both"/>
        <w:rPr>
          <w:rFonts w:cstheme="minorHAnsi"/>
          <w:color w:val="000000"/>
          <w:lang w:val="es-CL"/>
        </w:rPr>
      </w:pPr>
    </w:p>
    <w:p w14:paraId="7A339033" w14:textId="77777777" w:rsidR="00105F56" w:rsidRDefault="00105F56" w:rsidP="00105F56">
      <w:pPr>
        <w:autoSpaceDE w:val="0"/>
        <w:autoSpaceDN w:val="0"/>
        <w:adjustRightInd w:val="0"/>
        <w:spacing w:after="0" w:line="240" w:lineRule="auto"/>
        <w:jc w:val="both"/>
        <w:rPr>
          <w:rFonts w:ascii="MyriadPro-Light" w:hAnsi="MyriadPro-Light" w:cs="MyriadPro-Light"/>
          <w:color w:val="000000"/>
          <w:lang w:val="es-CL"/>
        </w:rPr>
      </w:pPr>
    </w:p>
    <w:p w14:paraId="272FEF90" w14:textId="146DD921" w:rsidR="00A67C27" w:rsidRDefault="000E0459" w:rsidP="00DC3A09">
      <w:pPr>
        <w:autoSpaceDE w:val="0"/>
        <w:autoSpaceDN w:val="0"/>
        <w:adjustRightInd w:val="0"/>
        <w:spacing w:after="0" w:line="240" w:lineRule="auto"/>
        <w:rPr>
          <w:rFonts w:ascii="MyriadPro-Light" w:hAnsi="MyriadPro-Light" w:cs="MyriadPro-Light"/>
          <w:color w:val="000000"/>
          <w:lang w:val="es-CL"/>
        </w:rPr>
      </w:pPr>
      <w:r w:rsidRPr="007C4646">
        <w:rPr>
          <w:rFonts w:ascii="MyriadPro-Light" w:hAnsi="MyriadPro-Light" w:cs="MyriadPro-Light"/>
          <w:noProof/>
          <w:color w:val="000000"/>
          <w:lang w:val="es-CL"/>
        </w:rPr>
        <mc:AlternateContent>
          <mc:Choice Requires="wps">
            <w:drawing>
              <wp:anchor distT="45720" distB="45720" distL="114300" distR="114300" simplePos="0" relativeHeight="251656704" behindDoc="0" locked="0" layoutInCell="1" allowOverlap="1" wp14:anchorId="75A3D130" wp14:editId="1D11CF85">
                <wp:simplePos x="0" y="0"/>
                <wp:positionH relativeFrom="margin">
                  <wp:align>right</wp:align>
                </wp:positionH>
                <wp:positionV relativeFrom="paragraph">
                  <wp:posOffset>1812925</wp:posOffset>
                </wp:positionV>
                <wp:extent cx="6372225" cy="2200275"/>
                <wp:effectExtent l="0" t="0" r="28575"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00275"/>
                        </a:xfrm>
                        <a:prstGeom prst="rect">
                          <a:avLst/>
                        </a:prstGeom>
                        <a:solidFill>
                          <a:srgbClr val="FFFFFF"/>
                        </a:solidFill>
                        <a:ln w="9525">
                          <a:solidFill>
                            <a:srgbClr val="000000"/>
                          </a:solidFill>
                          <a:miter lim="800000"/>
                          <a:headEnd/>
                          <a:tailEnd/>
                        </a:ln>
                      </wps:spPr>
                      <wps:txbx>
                        <w:txbxContent>
                          <w:p w14:paraId="1F2DD19B" w14:textId="500FEDF7" w:rsidR="00A67C27" w:rsidRPr="00A67C27" w:rsidRDefault="00A67C27" w:rsidP="00A67C27">
                            <w:pPr>
                              <w:rPr>
                                <w:b/>
                              </w:rPr>
                            </w:pPr>
                            <w:r w:rsidRPr="00A67C27">
                              <w:rPr>
                                <w:b/>
                              </w:rPr>
                              <w:t xml:space="preserve">RECURSO </w:t>
                            </w:r>
                            <w:r w:rsidR="000E0459">
                              <w:rPr>
                                <w:b/>
                              </w:rPr>
                              <w:t>2</w:t>
                            </w:r>
                            <w:r w:rsidRPr="00A67C27">
                              <w:rPr>
                                <w:b/>
                              </w:rPr>
                              <w:t>: República y democracia</w:t>
                            </w:r>
                          </w:p>
                          <w:p w14:paraId="3BCEF5E9" w14:textId="77777777" w:rsidR="007C4646" w:rsidRDefault="00A67C27" w:rsidP="00A67C27">
                            <w:r>
                              <w:t>La antigua República romana no fue una sociedad democrática; sin embargo, muchas de las instituciones políticas que hoy caracterizan a una democracia fueron inspiradas en ella y en algunos de sus ideales republicanos, como los siguientes:</w:t>
                            </w:r>
                          </w:p>
                          <w:p w14:paraId="0DBCB3E1" w14:textId="77777777" w:rsidR="00A67C27" w:rsidRDefault="00A67C27" w:rsidP="00A67C27">
                            <w:r>
                              <w:t>• Un gobierno mixto, que incluye la representación de diferentes grupos sociales y puede así buscar un equilibrio entre sus respectivos intereses.</w:t>
                            </w:r>
                          </w:p>
                          <w:p w14:paraId="1B4D761D" w14:textId="77777777" w:rsidR="00A67C27" w:rsidRDefault="00A67C27" w:rsidP="00A67C27">
                            <w:r>
                              <w:t>• La virtud pública, entendida como la integridad moral de los ciudadanos, que los inclina a combinar sus intereses particulares con el bien público, aunque ello signifique posponer sus propias ambiciones.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3D130" id="_x0000_s1029" type="#_x0000_t202" style="position:absolute;margin-left:450.55pt;margin-top:142.75pt;width:501.75pt;height:173.2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">
                <v:textbox>
                  <w:txbxContent>
                    <w:p w14:paraId="1F2DD19B" w14:textId="500FEDF7" w:rsidR="00A67C27" w:rsidRPr="00A67C27" w:rsidRDefault="00A67C27" w:rsidP="00A67C27">
                      <w:pPr>
                        <w:rPr>
                          <w:b/>
                        </w:rPr>
                      </w:pPr>
                      <w:r w:rsidRPr="00A67C27">
                        <w:rPr>
                          <w:b/>
                        </w:rPr>
                        <w:t xml:space="preserve">RECURSO </w:t>
                      </w:r>
                      <w:r w:rsidR="000E0459">
                        <w:rPr>
                          <w:b/>
                        </w:rPr>
                        <w:t>2</w:t>
                      </w:r>
                      <w:r w:rsidRPr="00A67C27">
                        <w:rPr>
                          <w:b/>
                        </w:rPr>
                        <w:t>: República y democracia</w:t>
                      </w:r>
                    </w:p>
                    <w:p w14:paraId="3BCEF5E9" w14:textId="77777777" w:rsidR="007C4646" w:rsidRDefault="00A67C27" w:rsidP="00A67C27">
                      <w:r>
                        <w:t>La antigua República romana no fue una sociedad democrática; sin embargo, muchas de las instituciones políticas que hoy caracterizan a una democracia fueron inspiradas en ella y en algunos de sus ideales republicanos, como los siguientes:</w:t>
                      </w:r>
                    </w:p>
                    <w:p w14:paraId="0DBCB3E1" w14:textId="77777777" w:rsidR="00A67C27" w:rsidRDefault="00A67C27" w:rsidP="00A67C27">
                      <w:r>
                        <w:t>• Un gobierno mixto, que incluye la representación de diferentes grupos sociales y puede así buscar un equilibrio entre sus respectivos intereses.</w:t>
                      </w:r>
                    </w:p>
                    <w:p w14:paraId="1B4D761D" w14:textId="77777777" w:rsidR="00A67C27" w:rsidRDefault="00A67C27" w:rsidP="00A67C27">
                      <w:r>
                        <w:t>• La virtud pública, entendida como la integridad moral de los ciudadanos, que los inclina a combinar sus intereses particulares con el bien público, aunque ello signifique posponer sus propias ambiciones.</w:t>
                      </w:r>
                    </w:p>
                  </w:txbxContent>
                </v:textbox>
                <w10:wrap type="square" anchorx="margin"/>
              </v:shape>
            </w:pict>
          </mc:Fallback>
        </mc:AlternateContent>
      </w:r>
      <w:r w:rsidR="00CA5326">
        <w:rPr>
          <w:noProof/>
          <w:lang w:val="es-CL" w:eastAsia="es-CL"/>
        </w:rPr>
        <mc:AlternateContent>
          <mc:Choice Requires="wps">
            <w:drawing>
              <wp:anchor distT="0" distB="0" distL="114300" distR="114300" simplePos="0" relativeHeight="251658752" behindDoc="0" locked="0" layoutInCell="1" allowOverlap="1" wp14:anchorId="2C7CC478" wp14:editId="5A491A11">
                <wp:simplePos x="0" y="0"/>
                <wp:positionH relativeFrom="column">
                  <wp:posOffset>3743325</wp:posOffset>
                </wp:positionH>
                <wp:positionV relativeFrom="paragraph">
                  <wp:posOffset>765175</wp:posOffset>
                </wp:positionV>
                <wp:extent cx="1743075" cy="885825"/>
                <wp:effectExtent l="0" t="0" r="28575" b="28575"/>
                <wp:wrapNone/>
                <wp:docPr id="15" name="Rectángulo 15"/>
                <wp:cNvGraphicFramePr/>
                <a:graphic xmlns:a="http://schemas.openxmlformats.org/drawingml/2006/main">
                  <a:graphicData uri="http://schemas.microsoft.com/office/word/2010/wordprocessingShape">
                    <wps:wsp>
                      <wps:cNvSpPr/>
                      <wps:spPr>
                        <a:xfrm>
                          <a:off x="0" y="0"/>
                          <a:ext cx="1743075" cy="885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4C5760" w14:textId="77777777" w:rsidR="00CA5326" w:rsidRPr="00CA5326" w:rsidRDefault="00CA5326" w:rsidP="00CA5326">
                            <w:pPr>
                              <w:rPr>
                                <w:color w:val="000000" w:themeColor="text1"/>
                                <w:u w:val="single"/>
                                <w:lang w:val="es-CL"/>
                              </w:rPr>
                            </w:pPr>
                            <w:r w:rsidRPr="00CA5326">
                              <w:rPr>
                                <w:color w:val="000000" w:themeColor="text1"/>
                                <w:u w:val="single"/>
                                <w:lang w:val="es-CL"/>
                              </w:rPr>
                              <w:t>Imagen N°2</w:t>
                            </w:r>
                          </w:p>
                          <w:p w14:paraId="42C0B938" w14:textId="77777777" w:rsidR="00CA5326" w:rsidRPr="00CA5326" w:rsidRDefault="00CA5326" w:rsidP="00CA5326">
                            <w:pPr>
                              <w:rPr>
                                <w:color w:val="000000" w:themeColor="text1"/>
                                <w:lang w:val="es-CL"/>
                              </w:rPr>
                            </w:pPr>
                            <w:r w:rsidRPr="00CA5326">
                              <w:rPr>
                                <w:color w:val="000000" w:themeColor="text1"/>
                                <w:lang w:val="es-CL"/>
                              </w:rPr>
                              <w:t>El Senado romano en tiempos de la República.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CC478" id="Rectángulo 15" o:spid="_x0000_s1030" style="position:absolute;margin-left:294.75pt;margin-top:60.25pt;width:137.2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" fillcolor="white [3212]" strokecolor="#1f4d78 [1604]" strokeweight="1pt">
                <v:textbox>
                  <w:txbxContent>
                    <w:p w14:paraId="234C5760" w14:textId="77777777" w:rsidR="00CA5326" w:rsidRPr="00CA5326" w:rsidRDefault="00CA5326" w:rsidP="00CA5326">
                      <w:pPr>
                        <w:rPr>
                          <w:color w:val="000000" w:themeColor="text1"/>
                          <w:u w:val="single"/>
                          <w:lang w:val="es-CL"/>
                        </w:rPr>
                      </w:pPr>
                      <w:r w:rsidRPr="00CA5326">
                        <w:rPr>
                          <w:color w:val="000000" w:themeColor="text1"/>
                          <w:u w:val="single"/>
                          <w:lang w:val="es-CL"/>
                        </w:rPr>
                        <w:t>Imagen N°2</w:t>
                      </w:r>
                    </w:p>
                    <w:p w14:paraId="42C0B938" w14:textId="77777777" w:rsidR="00CA5326" w:rsidRPr="00CA5326" w:rsidRDefault="00CA5326" w:rsidP="00CA5326">
                      <w:pPr>
                        <w:rPr>
                          <w:color w:val="000000" w:themeColor="text1"/>
                          <w:lang w:val="es-CL"/>
                        </w:rPr>
                      </w:pPr>
                      <w:r w:rsidRPr="00CA5326">
                        <w:rPr>
                          <w:color w:val="000000" w:themeColor="text1"/>
                          <w:lang w:val="es-CL"/>
                        </w:rPr>
                        <w:t>El Senado romano en tiempos de la República.</w:t>
                      </w:r>
                    </w:p>
                  </w:txbxContent>
                </v:textbox>
              </v:rect>
            </w:pict>
          </mc:Fallback>
        </mc:AlternateContent>
      </w:r>
      <w:r w:rsidR="00A67C27">
        <w:rPr>
          <w:noProof/>
          <w:lang w:val="es-CL" w:eastAsia="es-CL"/>
        </w:rPr>
        <w:drawing>
          <wp:inline distT="0" distB="0" distL="0" distR="0" wp14:anchorId="2AE4CC14" wp14:editId="77DF3F7F">
            <wp:extent cx="3376757" cy="1682750"/>
            <wp:effectExtent l="0" t="0" r="0" b="0"/>
            <wp:docPr id="12" name="Imagen 12" descr="https://hhospitalariossja.files.wordpress.com/2018/05/catilina-en-el-senado-de-roma.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hospitalariossja.files.wordpress.com/2018/05/catilina-en-el-senado-de-roma.jpg?w=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9960" cy="1689329"/>
                    </a:xfrm>
                    <a:prstGeom prst="rect">
                      <a:avLst/>
                    </a:prstGeom>
                    <a:noFill/>
                    <a:ln>
                      <a:noFill/>
                    </a:ln>
                  </pic:spPr>
                </pic:pic>
              </a:graphicData>
            </a:graphic>
          </wp:inline>
        </w:drawing>
      </w:r>
    </w:p>
    <w:tbl>
      <w:tblPr>
        <w:tblW w:w="0" w:type="auto"/>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9"/>
      </w:tblGrid>
      <w:tr w:rsidR="00821CFD" w14:paraId="4CEBE77E" w14:textId="77777777" w:rsidTr="00821CFD">
        <w:trPr>
          <w:trHeight w:val="826"/>
        </w:trPr>
        <w:tc>
          <w:tcPr>
            <w:tcW w:w="6419" w:type="dxa"/>
          </w:tcPr>
          <w:p w14:paraId="0B5EDB0B" w14:textId="4DF326F9" w:rsidR="00821CFD" w:rsidRDefault="00821CFD" w:rsidP="00821CFD">
            <w:pPr>
              <w:autoSpaceDE w:val="0"/>
              <w:autoSpaceDN w:val="0"/>
              <w:adjustRightInd w:val="0"/>
              <w:spacing w:after="0" w:line="240" w:lineRule="auto"/>
              <w:jc w:val="center"/>
              <w:rPr>
                <w:rFonts w:ascii="MyriadPro-Light" w:hAnsi="MyriadPro-Light" w:cs="MyriadPro-Light"/>
                <w:color w:val="000000"/>
                <w:sz w:val="24"/>
                <w:szCs w:val="24"/>
                <w:lang w:val="es-CL"/>
              </w:rPr>
            </w:pPr>
            <w:r>
              <w:rPr>
                <w:noProof/>
              </w:rPr>
              <w:drawing>
                <wp:anchor distT="0" distB="0" distL="114300" distR="114300" simplePos="0" relativeHeight="251660800" behindDoc="1" locked="0" layoutInCell="1" allowOverlap="1" wp14:anchorId="71F0C5D4" wp14:editId="7677D1FA">
                  <wp:simplePos x="0" y="0"/>
                  <wp:positionH relativeFrom="column">
                    <wp:posOffset>117475</wp:posOffset>
                  </wp:positionH>
                  <wp:positionV relativeFrom="paragraph">
                    <wp:posOffset>65405</wp:posOffset>
                  </wp:positionV>
                  <wp:extent cx="447675" cy="337378"/>
                  <wp:effectExtent l="0" t="0" r="0" b="5715"/>
                  <wp:wrapNone/>
                  <wp:docPr id="2" name="Imagen 2" descr="Mano que pone los engranajes con la cabeza. Cabeza pensando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o que pone los engranajes con la cabeza. Cabeza pensando Pla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337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1CFD">
              <w:rPr>
                <w:rFonts w:ascii="MyriadPro-Light" w:hAnsi="MyriadPro-Light" w:cs="MyriadPro-Light"/>
                <w:b/>
                <w:bCs/>
                <w:color w:val="000000"/>
                <w:sz w:val="24"/>
                <w:szCs w:val="24"/>
                <w:lang w:val="es-CL"/>
              </w:rPr>
              <w:t>Para entender mejor:</w:t>
            </w:r>
            <w:r w:rsidRPr="00821CFD">
              <w:rPr>
                <w:rFonts w:ascii="MyriadPro-Light" w:hAnsi="MyriadPro-Light" w:cs="MyriadPro-Light"/>
                <w:color w:val="000000"/>
                <w:sz w:val="24"/>
                <w:szCs w:val="24"/>
                <w:lang w:val="es-CL"/>
              </w:rPr>
              <w:t xml:space="preserve"> Observa este video</w:t>
            </w:r>
            <w:r>
              <w:rPr>
                <w:rFonts w:ascii="MyriadPro-Light" w:hAnsi="MyriadPro-Light" w:cs="MyriadPro-Light"/>
                <w:color w:val="000000"/>
                <w:sz w:val="24"/>
                <w:szCs w:val="24"/>
                <w:lang w:val="es-CL"/>
              </w:rPr>
              <w:t xml:space="preserve"> </w:t>
            </w:r>
          </w:p>
          <w:p w14:paraId="0CAC66AE" w14:textId="54CCC01E" w:rsidR="00821CFD" w:rsidRPr="00821CFD" w:rsidRDefault="000C2999" w:rsidP="00821CFD">
            <w:pPr>
              <w:autoSpaceDE w:val="0"/>
              <w:autoSpaceDN w:val="0"/>
              <w:adjustRightInd w:val="0"/>
              <w:spacing w:after="0" w:line="240" w:lineRule="auto"/>
              <w:jc w:val="center"/>
              <w:rPr>
                <w:rFonts w:ascii="MyriadPro-Light" w:hAnsi="MyriadPro-Light" w:cs="MyriadPro-Light"/>
                <w:color w:val="000000"/>
                <w:sz w:val="24"/>
                <w:szCs w:val="24"/>
                <w:lang w:val="es-CL"/>
              </w:rPr>
            </w:pPr>
            <w:hyperlink r:id="rId14" w:tgtFrame="_blank" w:history="1">
              <w:r w:rsidR="00821CFD" w:rsidRPr="00821CFD">
                <w:rPr>
                  <w:rFonts w:ascii="Arial" w:hAnsi="Arial" w:cs="Arial"/>
                  <w:color w:val="1155CC"/>
                  <w:u w:val="single"/>
                  <w:shd w:val="clear" w:color="auto" w:fill="FFFFFF"/>
                </w:rPr>
                <w:t>https://youtu.be/mL8FMOShi2c</w:t>
              </w:r>
            </w:hyperlink>
          </w:p>
        </w:tc>
      </w:tr>
    </w:tbl>
    <w:p w14:paraId="624A1020" w14:textId="77777777" w:rsidR="000E0459" w:rsidRDefault="000E0459" w:rsidP="00DC3A09">
      <w:pPr>
        <w:autoSpaceDE w:val="0"/>
        <w:autoSpaceDN w:val="0"/>
        <w:adjustRightInd w:val="0"/>
        <w:spacing w:after="0" w:line="240" w:lineRule="auto"/>
        <w:jc w:val="center"/>
        <w:rPr>
          <w:rFonts w:ascii="Calibri" w:hAnsi="Calibri" w:cs="Calibri"/>
          <w:b/>
          <w:color w:val="000000"/>
          <w:sz w:val="24"/>
          <w:szCs w:val="24"/>
          <w:u w:val="single"/>
          <w:lang w:val="es-CL"/>
        </w:rPr>
      </w:pPr>
    </w:p>
    <w:p w14:paraId="046B5132" w14:textId="100B6F4B" w:rsidR="00105F56" w:rsidRPr="00DC3A09" w:rsidRDefault="00DC3A09" w:rsidP="00DC3A09">
      <w:pPr>
        <w:autoSpaceDE w:val="0"/>
        <w:autoSpaceDN w:val="0"/>
        <w:adjustRightInd w:val="0"/>
        <w:spacing w:after="0" w:line="240" w:lineRule="auto"/>
        <w:jc w:val="center"/>
        <w:rPr>
          <w:rFonts w:ascii="Calibri" w:hAnsi="Calibri" w:cs="Calibri"/>
          <w:b/>
          <w:color w:val="000000"/>
          <w:sz w:val="24"/>
          <w:szCs w:val="24"/>
          <w:u w:val="single"/>
          <w:lang w:val="es-CL"/>
        </w:rPr>
      </w:pPr>
      <w:r w:rsidRPr="00DC3A09">
        <w:rPr>
          <w:rFonts w:ascii="Calibri" w:hAnsi="Calibri" w:cs="Calibri"/>
          <w:b/>
          <w:color w:val="000000"/>
          <w:sz w:val="24"/>
          <w:szCs w:val="24"/>
          <w:u w:val="single"/>
          <w:lang w:val="es-CL"/>
        </w:rPr>
        <w:t>ACTIVIDAD</w:t>
      </w:r>
    </w:p>
    <w:p w14:paraId="2416AC0E" w14:textId="77777777" w:rsidR="00DC3A09" w:rsidRPr="00DC3A09" w:rsidRDefault="00DC3A09" w:rsidP="00DC3A09">
      <w:pPr>
        <w:autoSpaceDE w:val="0"/>
        <w:autoSpaceDN w:val="0"/>
        <w:adjustRightInd w:val="0"/>
        <w:spacing w:after="0" w:line="240" w:lineRule="auto"/>
        <w:jc w:val="center"/>
        <w:rPr>
          <w:rFonts w:ascii="Calibri" w:hAnsi="Calibri" w:cs="Calibri"/>
          <w:b/>
          <w:color w:val="000000"/>
          <w:sz w:val="24"/>
          <w:szCs w:val="24"/>
          <w:u w:val="single"/>
          <w:lang w:val="es-CL"/>
        </w:rPr>
      </w:pPr>
    </w:p>
    <w:p w14:paraId="14D3541B" w14:textId="6203892E" w:rsidR="00DC3A09" w:rsidRDefault="00DC3A09" w:rsidP="00105F56">
      <w:pPr>
        <w:autoSpaceDE w:val="0"/>
        <w:autoSpaceDN w:val="0"/>
        <w:adjustRightInd w:val="0"/>
        <w:spacing w:after="0" w:line="240" w:lineRule="auto"/>
        <w:jc w:val="both"/>
        <w:rPr>
          <w:rFonts w:ascii="Calibri" w:hAnsi="Calibri" w:cs="Calibri"/>
          <w:color w:val="000000"/>
          <w:lang w:val="es-CL"/>
        </w:rPr>
      </w:pPr>
      <w:r w:rsidRPr="00DC3A09">
        <w:rPr>
          <w:rFonts w:ascii="Calibri" w:hAnsi="Calibri" w:cs="Calibri"/>
          <w:color w:val="000000"/>
          <w:lang w:val="es-CL"/>
        </w:rPr>
        <w:t>A partir de la información expuesta en la presente guía</w:t>
      </w:r>
      <w:r w:rsidR="00821CFD">
        <w:rPr>
          <w:rFonts w:ascii="Calibri" w:hAnsi="Calibri" w:cs="Calibri"/>
          <w:color w:val="000000"/>
          <w:lang w:val="es-CL"/>
        </w:rPr>
        <w:t xml:space="preserve"> y video</w:t>
      </w:r>
      <w:r w:rsidRPr="00DC3A09">
        <w:rPr>
          <w:rFonts w:ascii="Calibri" w:hAnsi="Calibri" w:cs="Calibri"/>
          <w:color w:val="000000"/>
          <w:lang w:val="es-CL"/>
        </w:rPr>
        <w:t>, desarrolla las siguientes preguntas en el espacio correspondiente</w:t>
      </w:r>
      <w:r>
        <w:rPr>
          <w:rFonts w:ascii="Calibri" w:hAnsi="Calibri" w:cs="Calibri"/>
          <w:color w:val="000000"/>
          <w:lang w:val="es-CL"/>
        </w:rPr>
        <w:t xml:space="preserve">. </w:t>
      </w:r>
      <w:r w:rsidR="004773E1">
        <w:rPr>
          <w:rFonts w:ascii="Calibri" w:hAnsi="Calibri" w:cs="Calibri"/>
          <w:color w:val="000000"/>
          <w:lang w:val="es-CL"/>
        </w:rPr>
        <w:t>(6 puntos c/u)</w:t>
      </w:r>
    </w:p>
    <w:p w14:paraId="0A4E3A12" w14:textId="77777777" w:rsidR="00CA5326" w:rsidRDefault="00CA5326" w:rsidP="00105F56">
      <w:pPr>
        <w:autoSpaceDE w:val="0"/>
        <w:autoSpaceDN w:val="0"/>
        <w:adjustRightInd w:val="0"/>
        <w:spacing w:after="0" w:line="240" w:lineRule="auto"/>
        <w:jc w:val="both"/>
        <w:rPr>
          <w:rFonts w:ascii="Calibri" w:hAnsi="Calibri" w:cs="Calibri"/>
          <w:color w:val="000000"/>
          <w:lang w:val="es-CL"/>
        </w:rPr>
      </w:pPr>
    </w:p>
    <w:p w14:paraId="76168918" w14:textId="77777777" w:rsidR="00CA5326" w:rsidRDefault="00CA5326" w:rsidP="00105F56">
      <w:pPr>
        <w:autoSpaceDE w:val="0"/>
        <w:autoSpaceDN w:val="0"/>
        <w:adjustRightInd w:val="0"/>
        <w:spacing w:after="0" w:line="240" w:lineRule="auto"/>
        <w:jc w:val="both"/>
        <w:rPr>
          <w:rFonts w:ascii="Calibri" w:hAnsi="Calibri" w:cs="Calibri"/>
          <w:color w:val="000000"/>
          <w:lang w:val="es-CL"/>
        </w:rPr>
      </w:pPr>
      <w:r w:rsidRPr="003C0174">
        <w:rPr>
          <w:rFonts w:ascii="Calibri" w:hAnsi="Calibri" w:cs="Calibri"/>
          <w:b/>
          <w:color w:val="000000"/>
          <w:lang w:val="es-CL"/>
        </w:rPr>
        <w:t>1. De acuerdo</w:t>
      </w:r>
      <w:r w:rsidR="003C0174" w:rsidRPr="003C0174">
        <w:rPr>
          <w:rFonts w:ascii="Calibri" w:hAnsi="Calibri" w:cs="Calibri"/>
          <w:b/>
          <w:color w:val="000000"/>
          <w:lang w:val="es-CL"/>
        </w:rPr>
        <w:t xml:space="preserve"> al R</w:t>
      </w:r>
      <w:r w:rsidRPr="003C0174">
        <w:rPr>
          <w:rFonts w:ascii="Calibri" w:hAnsi="Calibri" w:cs="Calibri"/>
          <w:b/>
          <w:color w:val="000000"/>
          <w:lang w:val="es-CL"/>
        </w:rPr>
        <w:t>ecurso</w:t>
      </w:r>
      <w:r w:rsidR="003C0174" w:rsidRPr="003C0174">
        <w:rPr>
          <w:rFonts w:ascii="Calibri" w:hAnsi="Calibri" w:cs="Calibri"/>
          <w:b/>
          <w:color w:val="000000"/>
          <w:lang w:val="es-CL"/>
        </w:rPr>
        <w:t xml:space="preserve"> 1 y a tu conocimiento, completa el siguiente cuadro </w:t>
      </w:r>
      <w:r w:rsidR="003C0174">
        <w:rPr>
          <w:rFonts w:ascii="Calibri" w:hAnsi="Calibri" w:cs="Calibri"/>
          <w:b/>
          <w:color w:val="000000"/>
          <w:lang w:val="es-CL"/>
        </w:rPr>
        <w:t xml:space="preserve">comparativo </w:t>
      </w:r>
      <w:r w:rsidR="007048CD">
        <w:rPr>
          <w:rFonts w:ascii="Calibri" w:hAnsi="Calibri" w:cs="Calibri"/>
          <w:b/>
          <w:color w:val="000000"/>
          <w:lang w:val="es-CL"/>
        </w:rPr>
        <w:t xml:space="preserve">con las principales características </w:t>
      </w:r>
      <w:r w:rsidR="003C0174">
        <w:rPr>
          <w:rFonts w:ascii="Calibri" w:hAnsi="Calibri" w:cs="Calibri"/>
          <w:b/>
          <w:color w:val="000000"/>
          <w:lang w:val="es-CL"/>
        </w:rPr>
        <w:t xml:space="preserve">de la democracia ateniense </w:t>
      </w:r>
      <w:r w:rsidR="003C0174" w:rsidRPr="003C0174">
        <w:rPr>
          <w:rFonts w:ascii="Calibri" w:hAnsi="Calibri" w:cs="Calibri"/>
          <w:b/>
          <w:color w:val="000000"/>
          <w:lang w:val="es-CL"/>
        </w:rPr>
        <w:t>y la democracia chilena actual</w:t>
      </w:r>
      <w:r w:rsidR="003C0174">
        <w:rPr>
          <w:rFonts w:ascii="Calibri" w:hAnsi="Calibri" w:cs="Calibri"/>
          <w:color w:val="000000"/>
          <w:lang w:val="es-CL"/>
        </w:rPr>
        <w:t>.</w:t>
      </w:r>
      <w:r w:rsidR="00C65644">
        <w:rPr>
          <w:rFonts w:ascii="Calibri" w:hAnsi="Calibri" w:cs="Calibri"/>
          <w:color w:val="000000"/>
          <w:lang w:val="es-CL"/>
        </w:rPr>
        <w:t xml:space="preserve"> </w:t>
      </w:r>
      <w:r w:rsidR="00C65644" w:rsidRPr="00C65644">
        <w:rPr>
          <w:rFonts w:ascii="Calibri" w:hAnsi="Calibri" w:cs="Calibri"/>
          <w:b/>
          <w:color w:val="000000"/>
          <w:lang w:val="es-CL"/>
        </w:rPr>
        <w:t>(6 puntos)</w:t>
      </w:r>
    </w:p>
    <w:p w14:paraId="599665A3" w14:textId="77777777" w:rsidR="00105F56" w:rsidRDefault="00105F56" w:rsidP="00105F56">
      <w:pPr>
        <w:autoSpaceDE w:val="0"/>
        <w:autoSpaceDN w:val="0"/>
        <w:adjustRightInd w:val="0"/>
        <w:spacing w:after="0" w:line="240" w:lineRule="auto"/>
        <w:jc w:val="both"/>
        <w:rPr>
          <w:rFonts w:ascii="MyriadPro-Light" w:hAnsi="MyriadPro-Light" w:cs="MyriadPro-Light"/>
          <w:color w:val="000000"/>
          <w:lang w:val="es-CL"/>
        </w:rPr>
      </w:pPr>
    </w:p>
    <w:tbl>
      <w:tblPr>
        <w:tblStyle w:val="Tablaconcuadrcula"/>
        <w:tblW w:w="0" w:type="auto"/>
        <w:tblLook w:val="04A0" w:firstRow="1" w:lastRow="0" w:firstColumn="1" w:lastColumn="0" w:noHBand="0" w:noVBand="1"/>
      </w:tblPr>
      <w:tblGrid>
        <w:gridCol w:w="5035"/>
        <w:gridCol w:w="5035"/>
      </w:tblGrid>
      <w:tr w:rsidR="003C0174" w14:paraId="48B5F786" w14:textId="77777777" w:rsidTr="003C0174">
        <w:tc>
          <w:tcPr>
            <w:tcW w:w="5035" w:type="dxa"/>
          </w:tcPr>
          <w:p w14:paraId="79C60B3B" w14:textId="77777777" w:rsidR="003C0174" w:rsidRPr="003C0174" w:rsidRDefault="003C0174" w:rsidP="003C0174">
            <w:pPr>
              <w:autoSpaceDE w:val="0"/>
              <w:autoSpaceDN w:val="0"/>
              <w:adjustRightInd w:val="0"/>
              <w:jc w:val="center"/>
              <w:rPr>
                <w:rFonts w:cstheme="minorHAnsi"/>
                <w:b/>
                <w:color w:val="000000"/>
                <w:lang w:val="es-CL"/>
              </w:rPr>
            </w:pPr>
            <w:r w:rsidRPr="003C0174">
              <w:rPr>
                <w:rFonts w:cstheme="minorHAnsi"/>
                <w:b/>
                <w:color w:val="000000"/>
                <w:lang w:val="es-CL"/>
              </w:rPr>
              <w:t>Democracia ateniense</w:t>
            </w:r>
          </w:p>
          <w:p w14:paraId="3DA9E1A7" w14:textId="77777777" w:rsidR="003C0174" w:rsidRPr="003C0174" w:rsidRDefault="003C0174" w:rsidP="003C0174">
            <w:pPr>
              <w:autoSpaceDE w:val="0"/>
              <w:autoSpaceDN w:val="0"/>
              <w:adjustRightInd w:val="0"/>
              <w:jc w:val="center"/>
              <w:rPr>
                <w:rFonts w:cstheme="minorHAnsi"/>
                <w:b/>
                <w:color w:val="000000"/>
                <w:lang w:val="es-CL"/>
              </w:rPr>
            </w:pPr>
          </w:p>
        </w:tc>
        <w:tc>
          <w:tcPr>
            <w:tcW w:w="5035" w:type="dxa"/>
          </w:tcPr>
          <w:p w14:paraId="39428A07" w14:textId="77777777" w:rsidR="003C0174" w:rsidRPr="003C0174" w:rsidRDefault="003C0174" w:rsidP="003C0174">
            <w:pPr>
              <w:autoSpaceDE w:val="0"/>
              <w:autoSpaceDN w:val="0"/>
              <w:adjustRightInd w:val="0"/>
              <w:jc w:val="center"/>
              <w:rPr>
                <w:rFonts w:cstheme="minorHAnsi"/>
                <w:b/>
                <w:color w:val="000000"/>
                <w:lang w:val="es-CL"/>
              </w:rPr>
            </w:pPr>
            <w:r w:rsidRPr="003C0174">
              <w:rPr>
                <w:rFonts w:cstheme="minorHAnsi"/>
                <w:b/>
                <w:color w:val="000000"/>
                <w:lang w:val="es-CL"/>
              </w:rPr>
              <w:t>Democracia chilena actual</w:t>
            </w:r>
          </w:p>
        </w:tc>
      </w:tr>
      <w:tr w:rsidR="003C0174" w14:paraId="7216970F" w14:textId="77777777" w:rsidTr="003C0174">
        <w:tc>
          <w:tcPr>
            <w:tcW w:w="5035" w:type="dxa"/>
          </w:tcPr>
          <w:p w14:paraId="07E5A660"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1.</w:t>
            </w:r>
          </w:p>
          <w:p w14:paraId="102C6A6C" w14:textId="77777777" w:rsidR="003C0174" w:rsidRDefault="003C0174" w:rsidP="00105F56">
            <w:pPr>
              <w:autoSpaceDE w:val="0"/>
              <w:autoSpaceDN w:val="0"/>
              <w:adjustRightInd w:val="0"/>
              <w:jc w:val="both"/>
              <w:rPr>
                <w:rFonts w:ascii="MyriadPro-Light" w:hAnsi="MyriadPro-Light" w:cs="MyriadPro-Light"/>
                <w:color w:val="000000"/>
                <w:lang w:val="es-CL"/>
              </w:rPr>
            </w:pPr>
          </w:p>
          <w:p w14:paraId="12FB77E5" w14:textId="77777777" w:rsidR="003C0174" w:rsidRDefault="003C0174" w:rsidP="00105F56">
            <w:pPr>
              <w:autoSpaceDE w:val="0"/>
              <w:autoSpaceDN w:val="0"/>
              <w:adjustRightInd w:val="0"/>
              <w:jc w:val="both"/>
              <w:rPr>
                <w:rFonts w:ascii="MyriadPro-Light" w:hAnsi="MyriadPro-Light" w:cs="MyriadPro-Light"/>
                <w:color w:val="000000"/>
                <w:lang w:val="es-CL"/>
              </w:rPr>
            </w:pPr>
          </w:p>
          <w:p w14:paraId="54334AAE" w14:textId="77777777" w:rsidR="003C0174" w:rsidRDefault="003C0174" w:rsidP="00105F56">
            <w:pPr>
              <w:autoSpaceDE w:val="0"/>
              <w:autoSpaceDN w:val="0"/>
              <w:adjustRightInd w:val="0"/>
              <w:jc w:val="both"/>
              <w:rPr>
                <w:rFonts w:ascii="MyriadPro-Light" w:hAnsi="MyriadPro-Light" w:cs="MyriadPro-Light"/>
                <w:color w:val="000000"/>
                <w:lang w:val="es-CL"/>
              </w:rPr>
            </w:pPr>
          </w:p>
        </w:tc>
        <w:tc>
          <w:tcPr>
            <w:tcW w:w="5035" w:type="dxa"/>
          </w:tcPr>
          <w:p w14:paraId="4EC4E1C8"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1.</w:t>
            </w:r>
          </w:p>
        </w:tc>
      </w:tr>
      <w:tr w:rsidR="003C0174" w14:paraId="7B69E29D" w14:textId="77777777" w:rsidTr="003C0174">
        <w:tc>
          <w:tcPr>
            <w:tcW w:w="5035" w:type="dxa"/>
          </w:tcPr>
          <w:p w14:paraId="67AE1FBF"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2.</w:t>
            </w:r>
          </w:p>
          <w:p w14:paraId="1E04C19F" w14:textId="77777777" w:rsidR="003C0174" w:rsidRDefault="003C0174" w:rsidP="00105F56">
            <w:pPr>
              <w:autoSpaceDE w:val="0"/>
              <w:autoSpaceDN w:val="0"/>
              <w:adjustRightInd w:val="0"/>
              <w:jc w:val="both"/>
              <w:rPr>
                <w:rFonts w:ascii="MyriadPro-Light" w:hAnsi="MyriadPro-Light" w:cs="MyriadPro-Light"/>
                <w:color w:val="000000"/>
                <w:lang w:val="es-CL"/>
              </w:rPr>
            </w:pPr>
          </w:p>
          <w:p w14:paraId="3784C56E" w14:textId="77777777" w:rsidR="003C0174" w:rsidRDefault="003C0174" w:rsidP="00105F56">
            <w:pPr>
              <w:autoSpaceDE w:val="0"/>
              <w:autoSpaceDN w:val="0"/>
              <w:adjustRightInd w:val="0"/>
              <w:jc w:val="both"/>
              <w:rPr>
                <w:rFonts w:ascii="MyriadPro-Light" w:hAnsi="MyriadPro-Light" w:cs="MyriadPro-Light"/>
                <w:color w:val="000000"/>
                <w:lang w:val="es-CL"/>
              </w:rPr>
            </w:pPr>
          </w:p>
          <w:p w14:paraId="7B96F08A" w14:textId="77777777" w:rsidR="003C0174" w:rsidRDefault="003C0174" w:rsidP="00105F56">
            <w:pPr>
              <w:autoSpaceDE w:val="0"/>
              <w:autoSpaceDN w:val="0"/>
              <w:adjustRightInd w:val="0"/>
              <w:jc w:val="both"/>
              <w:rPr>
                <w:rFonts w:ascii="MyriadPro-Light" w:hAnsi="MyriadPro-Light" w:cs="MyriadPro-Light"/>
                <w:color w:val="000000"/>
                <w:lang w:val="es-CL"/>
              </w:rPr>
            </w:pPr>
          </w:p>
        </w:tc>
        <w:tc>
          <w:tcPr>
            <w:tcW w:w="5035" w:type="dxa"/>
          </w:tcPr>
          <w:p w14:paraId="6896C754"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 xml:space="preserve">2. </w:t>
            </w:r>
          </w:p>
        </w:tc>
      </w:tr>
      <w:tr w:rsidR="003C0174" w14:paraId="776243CE" w14:textId="77777777" w:rsidTr="003C0174">
        <w:tc>
          <w:tcPr>
            <w:tcW w:w="5035" w:type="dxa"/>
          </w:tcPr>
          <w:p w14:paraId="28279FF7"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3.</w:t>
            </w:r>
          </w:p>
          <w:p w14:paraId="1330952F" w14:textId="77777777" w:rsidR="003C0174" w:rsidRDefault="003C0174" w:rsidP="00105F56">
            <w:pPr>
              <w:autoSpaceDE w:val="0"/>
              <w:autoSpaceDN w:val="0"/>
              <w:adjustRightInd w:val="0"/>
              <w:jc w:val="both"/>
              <w:rPr>
                <w:rFonts w:ascii="MyriadPro-Light" w:hAnsi="MyriadPro-Light" w:cs="MyriadPro-Light"/>
                <w:color w:val="000000"/>
                <w:lang w:val="es-CL"/>
              </w:rPr>
            </w:pPr>
          </w:p>
          <w:p w14:paraId="7AAD8A1F" w14:textId="77777777" w:rsidR="003C0174" w:rsidRDefault="003C0174" w:rsidP="00105F56">
            <w:pPr>
              <w:autoSpaceDE w:val="0"/>
              <w:autoSpaceDN w:val="0"/>
              <w:adjustRightInd w:val="0"/>
              <w:jc w:val="both"/>
              <w:rPr>
                <w:rFonts w:ascii="MyriadPro-Light" w:hAnsi="MyriadPro-Light" w:cs="MyriadPro-Light"/>
                <w:color w:val="000000"/>
                <w:lang w:val="es-CL"/>
              </w:rPr>
            </w:pPr>
            <w:bookmarkStart w:id="0" w:name="_GoBack"/>
            <w:bookmarkEnd w:id="0"/>
          </w:p>
        </w:tc>
        <w:tc>
          <w:tcPr>
            <w:tcW w:w="5035" w:type="dxa"/>
          </w:tcPr>
          <w:p w14:paraId="6E98CFA1"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3.</w:t>
            </w:r>
          </w:p>
        </w:tc>
      </w:tr>
    </w:tbl>
    <w:p w14:paraId="02473912" w14:textId="45E1698A" w:rsidR="00105F56" w:rsidRDefault="004773E1" w:rsidP="00105F56">
      <w:pPr>
        <w:autoSpaceDE w:val="0"/>
        <w:autoSpaceDN w:val="0"/>
        <w:adjustRightInd w:val="0"/>
        <w:spacing w:after="0" w:line="240" w:lineRule="auto"/>
        <w:jc w:val="both"/>
        <w:rPr>
          <w:rFonts w:ascii="Calibri" w:hAnsi="Calibri" w:cs="Calibri"/>
          <w:b/>
          <w:color w:val="000000"/>
          <w:lang w:val="es-CL"/>
        </w:rPr>
      </w:pPr>
      <w:r w:rsidRPr="004773E1">
        <w:rPr>
          <w:rFonts w:ascii="Calibri" w:hAnsi="Calibri" w:cs="Calibri"/>
          <w:b/>
          <w:noProof/>
          <w:color w:val="000000"/>
          <w:lang w:val="es-CL"/>
        </w:rPr>
        <w:lastRenderedPageBreak/>
        <mc:AlternateContent>
          <mc:Choice Requires="wps">
            <w:drawing>
              <wp:anchor distT="45720" distB="45720" distL="114300" distR="114300" simplePos="0" relativeHeight="251659776" behindDoc="0" locked="0" layoutInCell="1" allowOverlap="1" wp14:anchorId="4FF33A40" wp14:editId="410E9346">
                <wp:simplePos x="0" y="0"/>
                <wp:positionH relativeFrom="margin">
                  <wp:align>right</wp:align>
                </wp:positionH>
                <wp:positionV relativeFrom="paragraph">
                  <wp:posOffset>469900</wp:posOffset>
                </wp:positionV>
                <wp:extent cx="6372225" cy="2247900"/>
                <wp:effectExtent l="0" t="0" r="28575"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47900"/>
                        </a:xfrm>
                        <a:prstGeom prst="rect">
                          <a:avLst/>
                        </a:prstGeom>
                        <a:solidFill>
                          <a:srgbClr val="FFFFFF"/>
                        </a:solidFill>
                        <a:ln w="9525">
                          <a:solidFill>
                            <a:srgbClr val="000000"/>
                          </a:solidFill>
                          <a:miter lim="800000"/>
                          <a:headEnd/>
                          <a:tailEnd/>
                        </a:ln>
                      </wps:spPr>
                      <wps:txbx>
                        <w:txbxContent>
                          <w:p w14:paraId="1EA0AA67" w14:textId="77777777" w:rsidR="004773E1" w:rsidRDefault="004773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33A40" id="_x0000_s1031" type="#_x0000_t202" style="position:absolute;left:0;text-align:left;margin-left:450.55pt;margin-top:37pt;width:501.75pt;height:177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">
                <v:textbox>
                  <w:txbxContent>
                    <w:p w14:paraId="1EA0AA67" w14:textId="77777777" w:rsidR="004773E1" w:rsidRDefault="004773E1"/>
                  </w:txbxContent>
                </v:textbox>
                <w10:wrap type="square" anchorx="margin"/>
              </v:shape>
            </w:pict>
          </mc:Fallback>
        </mc:AlternateContent>
      </w:r>
      <w:r w:rsidR="00821CFD">
        <w:rPr>
          <w:rFonts w:ascii="Calibri" w:hAnsi="Calibri" w:cs="Calibri"/>
          <w:b/>
          <w:color w:val="000000"/>
          <w:lang w:val="es-CL"/>
        </w:rPr>
        <w:t>2</w:t>
      </w:r>
      <w:r w:rsidR="00C65644" w:rsidRPr="007048CD">
        <w:rPr>
          <w:rFonts w:ascii="Calibri" w:hAnsi="Calibri" w:cs="Calibri"/>
          <w:b/>
          <w:color w:val="000000"/>
          <w:lang w:val="es-CL"/>
        </w:rPr>
        <w:t xml:space="preserve">. </w:t>
      </w:r>
      <w:r w:rsidR="007048CD">
        <w:rPr>
          <w:rFonts w:ascii="Calibri" w:hAnsi="Calibri" w:cs="Calibri"/>
          <w:b/>
          <w:color w:val="000000"/>
          <w:lang w:val="es-CL"/>
        </w:rPr>
        <w:t xml:space="preserve">A partir del Recurso 1 y </w:t>
      </w:r>
      <w:r w:rsidR="000E0459">
        <w:rPr>
          <w:rFonts w:ascii="Calibri" w:hAnsi="Calibri" w:cs="Calibri"/>
          <w:b/>
          <w:color w:val="000000"/>
          <w:lang w:val="es-CL"/>
        </w:rPr>
        <w:t>2</w:t>
      </w:r>
      <w:r w:rsidR="007048CD">
        <w:rPr>
          <w:rFonts w:ascii="Calibri" w:hAnsi="Calibri" w:cs="Calibri"/>
          <w:b/>
          <w:color w:val="000000"/>
          <w:lang w:val="es-CL"/>
        </w:rPr>
        <w:t>, menciona y explica brevemente al menos 3 diferencias que pueda</w:t>
      </w:r>
      <w:r w:rsidR="007048CD" w:rsidRPr="007048CD">
        <w:rPr>
          <w:rFonts w:ascii="Calibri" w:hAnsi="Calibri" w:cs="Calibri"/>
          <w:b/>
          <w:color w:val="000000"/>
          <w:lang w:val="es-CL"/>
        </w:rPr>
        <w:t>s establecer entre</w:t>
      </w:r>
      <w:r w:rsidR="007048CD">
        <w:rPr>
          <w:rFonts w:ascii="Calibri" w:hAnsi="Calibri" w:cs="Calibri"/>
          <w:b/>
          <w:color w:val="000000"/>
          <w:lang w:val="es-CL"/>
        </w:rPr>
        <w:t xml:space="preserve"> la</w:t>
      </w:r>
      <w:r w:rsidR="007048CD" w:rsidRPr="007048CD">
        <w:rPr>
          <w:rFonts w:ascii="Calibri" w:hAnsi="Calibri" w:cs="Calibri"/>
          <w:b/>
          <w:color w:val="000000"/>
          <w:lang w:val="es-CL"/>
        </w:rPr>
        <w:t xml:space="preserve"> República romana y la antigua democracia ateniense</w:t>
      </w:r>
      <w:r w:rsidR="007048CD">
        <w:rPr>
          <w:rFonts w:ascii="Calibri" w:hAnsi="Calibri" w:cs="Calibri"/>
          <w:b/>
          <w:color w:val="000000"/>
          <w:lang w:val="es-CL"/>
        </w:rPr>
        <w:t>.</w:t>
      </w:r>
      <w:r>
        <w:rPr>
          <w:rFonts w:ascii="Calibri" w:hAnsi="Calibri" w:cs="Calibri"/>
          <w:b/>
          <w:color w:val="000000"/>
          <w:lang w:val="es-CL"/>
        </w:rPr>
        <w:t xml:space="preserve"> </w:t>
      </w:r>
      <w:r w:rsidR="000E0459">
        <w:rPr>
          <w:rFonts w:ascii="Calibri" w:hAnsi="Calibri" w:cs="Calibri"/>
          <w:b/>
          <w:color w:val="000000"/>
          <w:lang w:val="es-CL"/>
        </w:rPr>
        <w:t>(6 puntos)</w:t>
      </w:r>
    </w:p>
    <w:p w14:paraId="01652B5A" w14:textId="77777777" w:rsidR="004773E1" w:rsidRDefault="004773E1" w:rsidP="00105F56">
      <w:pPr>
        <w:autoSpaceDE w:val="0"/>
        <w:autoSpaceDN w:val="0"/>
        <w:adjustRightInd w:val="0"/>
        <w:spacing w:after="0" w:line="240" w:lineRule="auto"/>
        <w:jc w:val="both"/>
        <w:rPr>
          <w:rFonts w:ascii="Calibri" w:hAnsi="Calibri" w:cs="Calibri"/>
          <w:b/>
          <w:color w:val="000000"/>
          <w:lang w:val="es-CL"/>
        </w:rPr>
      </w:pPr>
    </w:p>
    <w:p w14:paraId="213CDDF0" w14:textId="77777777" w:rsidR="004773E1" w:rsidRDefault="004773E1" w:rsidP="00105F56">
      <w:pPr>
        <w:autoSpaceDE w:val="0"/>
        <w:autoSpaceDN w:val="0"/>
        <w:adjustRightInd w:val="0"/>
        <w:spacing w:after="0" w:line="240" w:lineRule="auto"/>
        <w:jc w:val="both"/>
        <w:rPr>
          <w:rFonts w:ascii="Calibri" w:hAnsi="Calibri" w:cs="Calibri"/>
          <w:b/>
          <w:color w:val="000000"/>
          <w:lang w:val="es-CL"/>
        </w:rPr>
      </w:pPr>
    </w:p>
    <w:p w14:paraId="371AFA2D" w14:textId="77777777" w:rsidR="007048CD" w:rsidRDefault="007048CD" w:rsidP="00105F56">
      <w:pPr>
        <w:autoSpaceDE w:val="0"/>
        <w:autoSpaceDN w:val="0"/>
        <w:adjustRightInd w:val="0"/>
        <w:spacing w:after="0" w:line="240" w:lineRule="auto"/>
        <w:jc w:val="both"/>
        <w:rPr>
          <w:rFonts w:ascii="Calibri" w:hAnsi="Calibri" w:cs="Calibri"/>
          <w:b/>
          <w:color w:val="000000"/>
          <w:lang w:val="es-CL"/>
        </w:rPr>
      </w:pPr>
    </w:p>
    <w:p w14:paraId="20FC6DAC" w14:textId="3853587D" w:rsidR="007048CD" w:rsidRPr="007048CD" w:rsidRDefault="00BE6750" w:rsidP="00BE6750">
      <w:pPr>
        <w:autoSpaceDE w:val="0"/>
        <w:autoSpaceDN w:val="0"/>
        <w:adjustRightInd w:val="0"/>
        <w:spacing w:after="0" w:line="240" w:lineRule="auto"/>
        <w:jc w:val="center"/>
        <w:rPr>
          <w:rFonts w:ascii="Calibri" w:hAnsi="Calibri" w:cs="Calibri"/>
          <w:b/>
          <w:color w:val="000000"/>
          <w:lang w:val="es-CL"/>
        </w:rPr>
      </w:pPr>
      <w:r w:rsidRPr="00BE6750">
        <w:rPr>
          <w:rFonts w:ascii="Calibri" w:hAnsi="Calibri" w:cs="Calibri"/>
          <w:b/>
          <w:noProof/>
          <w:color w:val="000000"/>
          <w:lang w:val="es-CL"/>
        </w:rPr>
        <w:drawing>
          <wp:inline distT="0" distB="0" distL="0" distR="0" wp14:anchorId="4F35B2C1" wp14:editId="035393A2">
            <wp:extent cx="4591050" cy="2171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2171700"/>
                    </a:xfrm>
                    <a:prstGeom prst="rect">
                      <a:avLst/>
                    </a:prstGeom>
                    <a:noFill/>
                    <a:ln>
                      <a:noFill/>
                    </a:ln>
                  </pic:spPr>
                </pic:pic>
              </a:graphicData>
            </a:graphic>
          </wp:inline>
        </w:drawing>
      </w:r>
    </w:p>
    <w:sectPr w:rsidR="007048CD" w:rsidRPr="007048CD" w:rsidSect="006233BA">
      <w:pgSz w:w="12240" w:h="20160" w:code="5"/>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2E69A" w14:textId="77777777" w:rsidR="000C2999" w:rsidRDefault="000C2999" w:rsidP="00C32B3B">
      <w:pPr>
        <w:spacing w:after="0" w:line="240" w:lineRule="auto"/>
      </w:pPr>
      <w:r>
        <w:separator/>
      </w:r>
    </w:p>
  </w:endnote>
  <w:endnote w:type="continuationSeparator" w:id="0">
    <w:p w14:paraId="09E05509" w14:textId="77777777" w:rsidR="000C2999" w:rsidRDefault="000C2999" w:rsidP="00C3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Pro-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A4B63" w14:textId="77777777" w:rsidR="000C2999" w:rsidRDefault="000C2999" w:rsidP="00C32B3B">
      <w:pPr>
        <w:spacing w:after="0" w:line="240" w:lineRule="auto"/>
      </w:pPr>
      <w:r>
        <w:separator/>
      </w:r>
    </w:p>
  </w:footnote>
  <w:footnote w:type="continuationSeparator" w:id="0">
    <w:p w14:paraId="04E05A4C" w14:textId="77777777" w:rsidR="000C2999" w:rsidRDefault="000C2999" w:rsidP="00C32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3B4"/>
    <w:multiLevelType w:val="hybridMultilevel"/>
    <w:tmpl w:val="802239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9E96D73"/>
    <w:multiLevelType w:val="hybridMultilevel"/>
    <w:tmpl w:val="62E672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DC72D67"/>
    <w:multiLevelType w:val="hybridMultilevel"/>
    <w:tmpl w:val="865C0EE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B40470A"/>
    <w:multiLevelType w:val="hybridMultilevel"/>
    <w:tmpl w:val="138E92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76"/>
    <w:rsid w:val="00011699"/>
    <w:rsid w:val="00034D76"/>
    <w:rsid w:val="000654B6"/>
    <w:rsid w:val="0009028A"/>
    <w:rsid w:val="000C2999"/>
    <w:rsid w:val="000E0459"/>
    <w:rsid w:val="00105F56"/>
    <w:rsid w:val="003C0174"/>
    <w:rsid w:val="003E25F7"/>
    <w:rsid w:val="0040717F"/>
    <w:rsid w:val="00411869"/>
    <w:rsid w:val="0047410F"/>
    <w:rsid w:val="004773E1"/>
    <w:rsid w:val="006233BA"/>
    <w:rsid w:val="006423FE"/>
    <w:rsid w:val="00683095"/>
    <w:rsid w:val="00694FB8"/>
    <w:rsid w:val="007048CD"/>
    <w:rsid w:val="007B0785"/>
    <w:rsid w:val="007C4646"/>
    <w:rsid w:val="00821CFD"/>
    <w:rsid w:val="009A1156"/>
    <w:rsid w:val="009F1E61"/>
    <w:rsid w:val="00A67C27"/>
    <w:rsid w:val="00B26AEC"/>
    <w:rsid w:val="00BE6750"/>
    <w:rsid w:val="00C32B3B"/>
    <w:rsid w:val="00C35A9D"/>
    <w:rsid w:val="00C65644"/>
    <w:rsid w:val="00CA5326"/>
    <w:rsid w:val="00D277BF"/>
    <w:rsid w:val="00D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C06993"/>
  <w15:chartTrackingRefBased/>
  <w15:docId w15:val="{B026C280-745B-4D1B-81BD-D5D3975F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5F56"/>
    <w:rPr>
      <w:color w:val="0563C1" w:themeColor="hyperlink"/>
      <w:u w:val="single"/>
    </w:rPr>
  </w:style>
  <w:style w:type="paragraph" w:styleId="Prrafodelista">
    <w:name w:val="List Paragraph"/>
    <w:basedOn w:val="Normal"/>
    <w:uiPriority w:val="34"/>
    <w:qFormat/>
    <w:rsid w:val="00C32B3B"/>
    <w:pPr>
      <w:ind w:left="720"/>
      <w:contextualSpacing/>
    </w:pPr>
  </w:style>
  <w:style w:type="paragraph" w:styleId="Encabezado">
    <w:name w:val="header"/>
    <w:basedOn w:val="Normal"/>
    <w:link w:val="EncabezadoCar"/>
    <w:uiPriority w:val="99"/>
    <w:unhideWhenUsed/>
    <w:rsid w:val="00C32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B3B"/>
    <w:rPr>
      <w:lang w:val="es-ES"/>
    </w:rPr>
  </w:style>
  <w:style w:type="paragraph" w:styleId="Piedepgina">
    <w:name w:val="footer"/>
    <w:basedOn w:val="Normal"/>
    <w:link w:val="PiedepginaCar"/>
    <w:uiPriority w:val="99"/>
    <w:unhideWhenUsed/>
    <w:rsid w:val="00C32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B3B"/>
    <w:rPr>
      <w:lang w:val="es-ES"/>
    </w:rPr>
  </w:style>
  <w:style w:type="table" w:styleId="Tablaconcuadrcula">
    <w:name w:val="Table Grid"/>
    <w:basedOn w:val="Tablanormal"/>
    <w:uiPriority w:val="39"/>
    <w:rsid w:val="003C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pabloortz.09@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youtu.be/mL8FMOShi2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Michael</cp:lastModifiedBy>
  <cp:revision>8</cp:revision>
  <dcterms:created xsi:type="dcterms:W3CDTF">2020-03-05T11:24:00Z</dcterms:created>
  <dcterms:modified xsi:type="dcterms:W3CDTF">2020-03-30T17:23:00Z</dcterms:modified>
</cp:coreProperties>
</file>