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2575" w14:textId="77777777" w:rsidR="00CC3A5D" w:rsidRDefault="00CC3A5D" w:rsidP="00CC3A5D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B5A841" wp14:editId="44049DBB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26C4C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1600153" r:id="rId7"/>
        </w:object>
      </w:r>
      <w:r>
        <w:t xml:space="preserve">                                Liceo José Victorino Lastarria</w:t>
      </w:r>
    </w:p>
    <w:p w14:paraId="5C57EB8B" w14:textId="77777777" w:rsidR="00CC3A5D" w:rsidRDefault="00CC3A5D" w:rsidP="00CC3A5D">
      <w:pPr>
        <w:spacing w:after="0" w:line="240" w:lineRule="auto"/>
      </w:pPr>
      <w:r>
        <w:t xml:space="preserve">                                                 Rancagua</w:t>
      </w:r>
    </w:p>
    <w:p w14:paraId="33F41EDF" w14:textId="77777777" w:rsidR="00CC3A5D" w:rsidRDefault="00CC3A5D" w:rsidP="00CC3A5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7510FA7" w14:textId="77777777" w:rsidR="00CC3A5D" w:rsidRPr="005952DE" w:rsidRDefault="00CC3A5D" w:rsidP="00CC3A5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BD24DD0" w14:textId="77777777" w:rsidR="00CC3A5D" w:rsidRDefault="00CC3A5D" w:rsidP="00CC3A5D"/>
    <w:bookmarkEnd w:id="0"/>
    <w:p w14:paraId="7A7CC2CD" w14:textId="5672ACD6" w:rsidR="00CC3A5D" w:rsidRDefault="00CC3A5D"/>
    <w:p w14:paraId="2237E9A8" w14:textId="134CDB0E" w:rsidR="00CC3A5D" w:rsidRDefault="00CC3A5D" w:rsidP="00CC3A5D">
      <w:pPr>
        <w:spacing w:after="0" w:line="240" w:lineRule="auto"/>
        <w:jc w:val="center"/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</w:pPr>
      <w:r w:rsidRPr="002C130C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TECNOLOGÍA </w:t>
      </w:r>
    </w:p>
    <w:p w14:paraId="2E891CCF" w14:textId="5D22FC5A" w:rsidR="00CC3A5D" w:rsidRPr="002C130C" w:rsidRDefault="00CC3A5D" w:rsidP="00CC3A5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C130C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2º Medio A-B-C-D-E</w:t>
      </w:r>
    </w:p>
    <w:p w14:paraId="085D7752" w14:textId="089517F5" w:rsidR="00CC3A5D" w:rsidRDefault="00CC3A5D"/>
    <w:p w14:paraId="48D8FCDD" w14:textId="77777777" w:rsidR="00CC3A5D" w:rsidRPr="002C130C" w:rsidRDefault="00CC3A5D" w:rsidP="00CC3A5D">
      <w:pPr>
        <w:spacing w:line="240" w:lineRule="auto"/>
        <w:rPr>
          <w:rFonts w:ascii="Arial" w:hAnsi="Arial" w:cs="Arial"/>
          <w:sz w:val="28"/>
          <w:szCs w:val="28"/>
        </w:rPr>
      </w:pPr>
      <w:r w:rsidRPr="002C130C">
        <w:rPr>
          <w:rFonts w:ascii="Arial" w:hAnsi="Arial" w:cs="Arial"/>
          <w:sz w:val="28"/>
          <w:szCs w:val="28"/>
        </w:rPr>
        <w:t>Profesora: Jimena Jeria Torres</w:t>
      </w:r>
    </w:p>
    <w:p w14:paraId="3104D53B" w14:textId="77777777" w:rsidR="00CC3A5D" w:rsidRDefault="00CC3A5D" w:rsidP="00CC3A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C130C">
        <w:rPr>
          <w:rFonts w:ascii="Arial" w:hAnsi="Arial" w:cs="Arial"/>
          <w:sz w:val="28"/>
          <w:szCs w:val="28"/>
        </w:rPr>
        <w:t xml:space="preserve">Unidad </w:t>
      </w:r>
      <w:proofErr w:type="spellStart"/>
      <w:r w:rsidRPr="002C130C">
        <w:rPr>
          <w:rFonts w:ascii="Arial" w:hAnsi="Arial" w:cs="Arial"/>
          <w:sz w:val="28"/>
          <w:szCs w:val="28"/>
        </w:rPr>
        <w:t>Nº</w:t>
      </w:r>
      <w:proofErr w:type="spellEnd"/>
      <w:r w:rsidRPr="002C130C">
        <w:rPr>
          <w:rFonts w:ascii="Arial" w:hAnsi="Arial" w:cs="Arial"/>
          <w:sz w:val="28"/>
          <w:szCs w:val="28"/>
        </w:rPr>
        <w:t xml:space="preserve"> 1. “Mejorando el uso de los recursos”</w:t>
      </w:r>
    </w:p>
    <w:p w14:paraId="2174F713" w14:textId="77777777" w:rsidR="00CC3A5D" w:rsidRDefault="00CC3A5D" w:rsidP="00CC3A5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37680D" w14:textId="102EC834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</w:pPr>
      <w:r w:rsidRPr="001464A9"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  <w:t>OA 1:</w:t>
      </w:r>
      <w:r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  <w:t xml:space="preserve"> </w:t>
      </w:r>
      <w:r w:rsidRPr="001464A9"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  <w:t>Identificar necesidades que impliquen la reducción de efectos perjudiciales relacionados con el uso de los recursos energéticos y materiales.</w:t>
      </w:r>
    </w:p>
    <w:p w14:paraId="6DC339C5" w14:textId="42E4450F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  <w:t>Objetivo de la clase: Diferenciar entre energías renovables y no renovables</w:t>
      </w:r>
    </w:p>
    <w:p w14:paraId="2B9F6D87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262626"/>
          <w:kern w:val="24"/>
          <w:sz w:val="28"/>
          <w:szCs w:val="28"/>
          <w:lang w:eastAsia="es-CL"/>
        </w:rPr>
      </w:pPr>
    </w:p>
    <w:p w14:paraId="1E398D5E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De las Energías vistas en las guías anteriores realice la siguiente actividad:</w:t>
      </w:r>
    </w:p>
    <w:p w14:paraId="20F100E7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1.- Elija una energía renovable y una no renovable e investigue sobre ellas.</w:t>
      </w:r>
    </w:p>
    <w:p w14:paraId="58BC68C5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2.- De qué se trata y cómo funcionan estas energías.</w:t>
      </w:r>
    </w:p>
    <w:p w14:paraId="4F0C3903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3.- Identifique las ventajas y desventajas de estas.</w:t>
      </w:r>
    </w:p>
    <w:p w14:paraId="22F41410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4.- Impacto en el medio ambiente con el uso de estas energías.</w:t>
      </w:r>
    </w:p>
    <w:p w14:paraId="08B279D7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5.- Agregue un recorte o fotografía de las energías investigadas.</w:t>
      </w:r>
    </w:p>
    <w:p w14:paraId="41F8E048" w14:textId="77777777" w:rsidR="00CC3A5D" w:rsidRDefault="00CC3A5D" w:rsidP="00CC3A5D">
      <w:pPr>
        <w:spacing w:after="0" w:line="240" w:lineRule="auto"/>
        <w:contextualSpacing/>
        <w:jc w:val="both"/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6.- Realice una reflexión sobre lo que investigó, manifestando su opinión sobre el trabajo realizado.</w:t>
      </w:r>
    </w:p>
    <w:p w14:paraId="03C10652" w14:textId="77777777" w:rsidR="00CC3A5D" w:rsidRDefault="00CC3A5D" w:rsidP="00CC3A5D">
      <w:pPr>
        <w:pStyle w:val="Prrafodelista"/>
        <w:spacing w:after="0" w:line="240" w:lineRule="auto"/>
        <w:jc w:val="both"/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</w:pPr>
      <w:r w:rsidRPr="00432D46"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  <w:t>Instrucciones:</w:t>
      </w:r>
    </w:p>
    <w:p w14:paraId="1F1C3B4D" w14:textId="77777777" w:rsidR="00CC3A5D" w:rsidRPr="00432D46" w:rsidRDefault="00CC3A5D" w:rsidP="00CC3A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Realice el trabajo en su cuaderno.</w:t>
      </w:r>
    </w:p>
    <w:p w14:paraId="191BC5B4" w14:textId="77777777" w:rsidR="00CC3A5D" w:rsidRPr="00432D46" w:rsidRDefault="00CC3A5D" w:rsidP="00CC3A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Redacte y resuma la información con sus palabras, no corte y pegue.</w:t>
      </w:r>
    </w:p>
    <w:p w14:paraId="597C3DDD" w14:textId="77777777" w:rsidR="00CC3A5D" w:rsidRPr="00432D46" w:rsidRDefault="00CC3A5D" w:rsidP="00CC3A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color w:val="000000" w:themeColor="text1"/>
          <w:kern w:val="24"/>
          <w:sz w:val="28"/>
          <w:szCs w:val="28"/>
          <w:lang w:eastAsia="es-CL"/>
        </w:rPr>
        <w:t>Mande fotografía o trabajo al correo de la profesora el 29 de mayo.</w:t>
      </w:r>
    </w:p>
    <w:p w14:paraId="0538C29F" w14:textId="4364E194" w:rsidR="00CC3A5D" w:rsidRPr="00CC3A5D" w:rsidRDefault="00CC3A5D" w:rsidP="00CC3A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</w:pPr>
      <w:r>
        <w:rPr>
          <w:rFonts w:ascii="Arial" w:eastAsia="+mn-ea" w:hAnsi="Arial" w:cs="Arial"/>
          <w:b/>
          <w:color w:val="000000" w:themeColor="text1"/>
          <w:kern w:val="24"/>
          <w:sz w:val="28"/>
          <w:szCs w:val="28"/>
          <w:lang w:eastAsia="es-CL"/>
        </w:rPr>
        <w:t xml:space="preserve">Correo de la profesora </w:t>
      </w:r>
      <w:hyperlink r:id="rId8" w:history="1">
        <w:r w:rsidRPr="009924A0">
          <w:rPr>
            <w:rStyle w:val="Hipervnculo"/>
            <w:rFonts w:ascii="Arial" w:eastAsiaTheme="majorEastAsia" w:hAnsi="Arial" w:cs="Arial"/>
            <w:kern w:val="24"/>
            <w:sz w:val="24"/>
            <w:szCs w:val="24"/>
          </w:rPr>
          <w:t>j</w:t>
        </w:r>
        <w:r w:rsidRPr="009924A0">
          <w:rPr>
            <w:rStyle w:val="Hipervnculo"/>
            <w:rFonts w:ascii="Arial" w:eastAsiaTheme="majorEastAsia" w:hAnsi="Arial" w:cs="Arial"/>
            <w:kern w:val="24"/>
            <w:sz w:val="24"/>
            <w:szCs w:val="24"/>
          </w:rPr>
          <w:t>imena.jeria@liceo-victorinolastarria.cl</w:t>
        </w:r>
      </w:hyperlink>
      <w:r w:rsidRPr="00EE4614">
        <w:rPr>
          <w:rFonts w:ascii="Arial" w:eastAsiaTheme="majorEastAsia" w:hAnsi="Arial" w:cs="Arial"/>
          <w:kern w:val="24"/>
        </w:rPr>
        <w:t xml:space="preserve">  </w:t>
      </w:r>
    </w:p>
    <w:p w14:paraId="6D22650A" w14:textId="40DB3C83" w:rsidR="00CC3A5D" w:rsidRDefault="00CC3A5D" w:rsidP="00CC3A5D">
      <w:pPr>
        <w:rPr>
          <w:rFonts w:ascii="Arial" w:hAnsi="Arial" w:cs="Arial"/>
          <w:sz w:val="28"/>
          <w:szCs w:val="28"/>
        </w:rPr>
      </w:pPr>
    </w:p>
    <w:p w14:paraId="6F694B99" w14:textId="1B08A243" w:rsidR="00CC3A5D" w:rsidRDefault="00CC3A5D" w:rsidP="00CC3A5D">
      <w:r>
        <w:rPr>
          <w:noProof/>
        </w:rPr>
        <w:drawing>
          <wp:anchor distT="0" distB="0" distL="114300" distR="114300" simplePos="0" relativeHeight="251662336" behindDoc="0" locked="0" layoutInCell="1" allowOverlap="1" wp14:anchorId="031193C5" wp14:editId="1675AEE1">
            <wp:simplePos x="0" y="0"/>
            <wp:positionH relativeFrom="column">
              <wp:posOffset>4101465</wp:posOffset>
            </wp:positionH>
            <wp:positionV relativeFrom="paragraph">
              <wp:posOffset>395605</wp:posOffset>
            </wp:positionV>
            <wp:extent cx="1809750" cy="1085850"/>
            <wp:effectExtent l="0" t="0" r="0" b="0"/>
            <wp:wrapSquare wrapText="bothSides"/>
            <wp:docPr id="5" name="Imagen 5" descr="95 Emoticones para Whatsapp (con imágenes) | Imágenes de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 Emoticones para Whatsapp (con imágenes) | Imágenes de emoji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              </w:t>
      </w:r>
      <w:proofErr w:type="gramStart"/>
      <w:r>
        <w:rPr>
          <w:rFonts w:ascii="Arial" w:hAnsi="Arial" w:cs="Arial"/>
          <w:sz w:val="28"/>
          <w:szCs w:val="28"/>
        </w:rPr>
        <w:t>Suerte con el trabajo, cuidémonos y espero verlos pronto!!!!!!</w:t>
      </w:r>
      <w:proofErr w:type="gramEnd"/>
    </w:p>
    <w:sectPr w:rsidR="00CC3A5D" w:rsidSect="00CC3A5D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041BD"/>
    <w:multiLevelType w:val="hybridMultilevel"/>
    <w:tmpl w:val="6E5ACBF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5D"/>
    <w:rsid w:val="00C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0BD06"/>
  <w15:chartTrackingRefBased/>
  <w15:docId w15:val="{A85EFDDE-37FB-48A0-8775-F815E802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5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A5D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CC3A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na.jeria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</cp:revision>
  <dcterms:created xsi:type="dcterms:W3CDTF">2020-05-22T00:58:00Z</dcterms:created>
  <dcterms:modified xsi:type="dcterms:W3CDTF">2020-05-22T01:03:00Z</dcterms:modified>
</cp:coreProperties>
</file>