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22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804423" r:id="rId8"/>
        </w:object>
      </w:r>
      <w:r>
        <w:t xml:space="preserve">                                Liceo José Victorino Lastarria</w:t>
      </w:r>
    </w:p>
    <w:p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</w:t>
      </w:r>
      <w:r w:rsidR="007B3821">
        <w:t xml:space="preserve">   </w:t>
      </w:r>
      <w:r>
        <w:t xml:space="preserve">  “</w:t>
      </w:r>
      <w:r>
        <w:rPr>
          <w:i/>
        </w:rPr>
        <w:t>Formando Técnicos para el mañana”</w:t>
      </w:r>
    </w:p>
    <w:p w:rsidR="00587DF9" w:rsidRDefault="007B3821" w:rsidP="00587DF9">
      <w:pPr>
        <w:spacing w:after="0" w:line="240" w:lineRule="auto"/>
      </w:pPr>
      <w:r>
        <w:t xml:space="preserve">                                  </w:t>
      </w:r>
      <w:r w:rsidR="00587DF9">
        <w:t>Unidad Técnico-Pedagógica</w:t>
      </w:r>
    </w:p>
    <w:p w:rsidR="007B3821" w:rsidRDefault="007B3821" w:rsidP="00587DF9">
      <w:pPr>
        <w:spacing w:after="0" w:line="240" w:lineRule="auto"/>
      </w:pPr>
    </w:p>
    <w:p w:rsidR="007B3821" w:rsidRDefault="007B3821" w:rsidP="00587DF9">
      <w:pPr>
        <w:spacing w:after="0" w:line="240" w:lineRule="auto"/>
      </w:pPr>
    </w:p>
    <w:bookmarkEnd w:id="0"/>
    <w:p w:rsidR="00FA6FB5" w:rsidRDefault="00FA6FB5" w:rsidP="00EF0D5B">
      <w:pPr>
        <w:rPr>
          <w:rFonts w:ascii="Arial" w:hAnsi="Arial" w:cs="Arial"/>
          <w:b/>
        </w:rPr>
      </w:pPr>
    </w:p>
    <w:p w:rsidR="00FA6FB5" w:rsidRDefault="00FA6FB5" w:rsidP="00FA6F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ARTES VISUALES DE SEGUNDO MEDIO</w:t>
      </w:r>
    </w:p>
    <w:p w:rsidR="00FA6FB5" w:rsidRDefault="00FA6FB5" w:rsidP="00FA6FB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A6FB5" w:rsidRDefault="00FA6FB5" w:rsidP="00FA6F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_______________________________Curso: _____________ Fecha: __________</w:t>
      </w:r>
    </w:p>
    <w:p w:rsidR="00FA6FB5" w:rsidRDefault="00FA6FB5" w:rsidP="00FA6FB5">
      <w:pPr>
        <w:spacing w:after="0" w:line="240" w:lineRule="auto"/>
        <w:rPr>
          <w:b/>
          <w:sz w:val="32"/>
          <w:szCs w:val="32"/>
          <w:u w:val="single"/>
        </w:rPr>
      </w:pPr>
    </w:p>
    <w:p w:rsidR="00FA6FB5" w:rsidRDefault="00FA6FB5" w:rsidP="00FA6F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Profesora: Erika Niño</w:t>
      </w:r>
    </w:p>
    <w:p w:rsidR="00FA6FB5" w:rsidRDefault="00FA6FB5" w:rsidP="00FA6F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Semana 11: </w:t>
      </w:r>
      <w:r>
        <w:rPr>
          <w:b/>
          <w:sz w:val="32"/>
          <w:szCs w:val="32"/>
        </w:rPr>
        <w:t>08 al 12-06-2020</w:t>
      </w:r>
    </w:p>
    <w:p w:rsidR="00FA6FB5" w:rsidRDefault="000C6220" w:rsidP="00AE2143">
      <w:pPr>
        <w:rPr>
          <w:rFonts w:ascii="Arial" w:hAnsi="Arial" w:cs="Arial"/>
          <w:b/>
        </w:rPr>
      </w:pPr>
      <w:r>
        <w:rPr>
          <w:sz w:val="32"/>
          <w:szCs w:val="32"/>
        </w:rPr>
        <w:t xml:space="preserve">CORREO </w:t>
      </w:r>
      <w:r>
        <w:rPr>
          <w:b/>
          <w:sz w:val="32"/>
          <w:szCs w:val="32"/>
        </w:rPr>
        <w:t>emnm09@gmail.com</w:t>
      </w:r>
      <w:bookmarkStart w:id="1" w:name="_GoBack"/>
      <w:bookmarkEnd w:id="1"/>
    </w:p>
    <w:p w:rsidR="00AE2143" w:rsidRPr="00FB0F9F" w:rsidRDefault="00AE2143" w:rsidP="00AE2143">
      <w:r w:rsidRPr="00FB0F9F">
        <w:rPr>
          <w:b/>
        </w:rPr>
        <w:t xml:space="preserve">OA: </w:t>
      </w:r>
      <w:r w:rsidRPr="00FB0F9F">
        <w:t>Crear proyectos visuales basados en la imaginación personal investigando en medios contemporáneos.</w:t>
      </w:r>
    </w:p>
    <w:p w:rsidR="00AE2143" w:rsidRPr="00FB0F9F" w:rsidRDefault="00AE2143" w:rsidP="00AE2143">
      <w:r w:rsidRPr="00FB0F9F">
        <w:rPr>
          <w:b/>
        </w:rPr>
        <w:t xml:space="preserve">Objetivo de la clase: </w:t>
      </w:r>
      <w:r w:rsidRPr="00FB0F9F">
        <w:t>Expresar, crear y desarrollar la imaginación personal.</w:t>
      </w:r>
    </w:p>
    <w:p w:rsidR="00EF0D5B" w:rsidRDefault="00EF0D5B" w:rsidP="00EF0D5B">
      <w:pPr>
        <w:rPr>
          <w:rFonts w:ascii="Arial" w:hAnsi="Arial" w:cs="Arial"/>
          <w:b/>
          <w:u w:val="single"/>
        </w:rPr>
      </w:pPr>
      <w:r w:rsidRPr="00FB0F9F">
        <w:rPr>
          <w:rFonts w:ascii="Arial" w:hAnsi="Arial" w:cs="Arial"/>
          <w:b/>
          <w:u w:val="single"/>
        </w:rPr>
        <w:t xml:space="preserve">RESPUESTAS DE LAS ACTIVIDADES N° 1, 2, 3, 4, </w:t>
      </w:r>
    </w:p>
    <w:p w:rsidR="00FA6FB5" w:rsidRPr="00FB0F9F" w:rsidRDefault="00FA6FB5" w:rsidP="00EF0D5B">
      <w:pPr>
        <w:rPr>
          <w:rFonts w:ascii="Arial" w:hAnsi="Arial" w:cs="Arial"/>
          <w:b/>
          <w:u w:val="single"/>
        </w:rPr>
      </w:pPr>
    </w:p>
    <w:p w:rsidR="00522B00" w:rsidRPr="00FB0F9F" w:rsidRDefault="00AE2143" w:rsidP="00EF0D5B">
      <w:pPr>
        <w:rPr>
          <w:rFonts w:ascii="Arial" w:hAnsi="Arial" w:cs="Arial"/>
        </w:rPr>
      </w:pPr>
      <w:r w:rsidRPr="00FB0F9F">
        <w:rPr>
          <w:rFonts w:ascii="Arial" w:hAnsi="Arial" w:cs="Arial"/>
          <w:b/>
        </w:rPr>
        <w:t>Actividad N° 1</w:t>
      </w:r>
      <w:r w:rsidR="00522B00" w:rsidRPr="00FB0F9F">
        <w:rPr>
          <w:rFonts w:ascii="Arial" w:hAnsi="Arial" w:cs="Arial"/>
          <w:b/>
        </w:rPr>
        <w:t xml:space="preserve"> </w:t>
      </w:r>
      <w:r w:rsidR="00522B00" w:rsidRPr="00FB0F9F">
        <w:rPr>
          <w:rFonts w:ascii="Arial" w:hAnsi="Arial" w:cs="Arial"/>
        </w:rPr>
        <w:t>Realizar un trabajo escrito de la evolución del dibujo desde la pre-historia hasta nuestros días.</w:t>
      </w:r>
    </w:p>
    <w:p w:rsidR="00B5002D" w:rsidRPr="00FB0F9F" w:rsidRDefault="00522B00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Respuesta:</w:t>
      </w:r>
      <w:r w:rsidR="00B5002D" w:rsidRPr="00FB0F9F">
        <w:rPr>
          <w:rFonts w:ascii="Arial" w:hAnsi="Arial" w:cs="Arial"/>
        </w:rPr>
        <w:t xml:space="preserve"> el trabajo debe de tener portada, índice, introducción, desarrollo, conclusión, bibliografía, anexo</w:t>
      </w:r>
      <w:r w:rsidR="00FB0F9F">
        <w:rPr>
          <w:rFonts w:ascii="Arial" w:hAnsi="Arial" w:cs="Arial"/>
        </w:rPr>
        <w:t xml:space="preserve">. </w:t>
      </w:r>
      <w:r w:rsidR="00B5002D" w:rsidRPr="00FB0F9F">
        <w:rPr>
          <w:rFonts w:ascii="Arial" w:hAnsi="Arial" w:cs="Arial"/>
        </w:rPr>
        <w:t>La evolución del dibujo comienza desde la pre-historia hasta el arte digital:</w:t>
      </w:r>
      <w:r w:rsidR="00FB0F9F">
        <w:rPr>
          <w:rFonts w:ascii="Arial" w:hAnsi="Arial" w:cs="Arial"/>
        </w:rPr>
        <w:t xml:space="preserve"> </w:t>
      </w:r>
      <w:r w:rsidR="00B5002D" w:rsidRPr="00FB0F9F">
        <w:rPr>
          <w:rFonts w:ascii="Arial" w:hAnsi="Arial" w:cs="Arial"/>
        </w:rPr>
        <w:t>Como fue su evolución:</w:t>
      </w:r>
    </w:p>
    <w:p w:rsidR="00B5002D" w:rsidRPr="00FB0F9F" w:rsidRDefault="00B5002D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 xml:space="preserve">a) </w:t>
      </w:r>
      <w:r w:rsidR="00FA6FB5" w:rsidRPr="00FB0F9F">
        <w:rPr>
          <w:rFonts w:ascii="Arial" w:hAnsi="Arial" w:cs="Arial"/>
        </w:rPr>
        <w:t>Arte pre</w:t>
      </w:r>
      <w:r w:rsidRPr="00FB0F9F">
        <w:rPr>
          <w:rFonts w:ascii="Arial" w:hAnsi="Arial" w:cs="Arial"/>
        </w:rPr>
        <w:t>-histórica: concepto, características, ejemplo “dibujo”.</w:t>
      </w:r>
    </w:p>
    <w:p w:rsidR="00B5002D" w:rsidRPr="00FB0F9F" w:rsidRDefault="00B5002D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b) Arte de egipcio: concepto, características, ejemplo “dibujo”.</w:t>
      </w:r>
    </w:p>
    <w:p w:rsidR="00B5002D" w:rsidRPr="00FB0F9F" w:rsidRDefault="00B5002D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c) Arte mesopotámico: concepto, características, ejemplo “dibujo”.</w:t>
      </w:r>
    </w:p>
    <w:p w:rsidR="00B5002D" w:rsidRPr="00FB0F9F" w:rsidRDefault="00B5002D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d) Arte de Grecia: concepto, características, ejemplo “dibujo”.</w:t>
      </w:r>
    </w:p>
    <w:p w:rsidR="00B5002D" w:rsidRPr="00FB0F9F" w:rsidRDefault="00B5002D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e) Arte romano: concepto, características, ejemplo “</w:t>
      </w:r>
      <w:r w:rsidR="00B407D8" w:rsidRPr="00FB0F9F">
        <w:rPr>
          <w:rFonts w:ascii="Arial" w:hAnsi="Arial" w:cs="Arial"/>
        </w:rPr>
        <w:t>dibujo</w:t>
      </w:r>
      <w:r w:rsidRPr="00FB0F9F">
        <w:rPr>
          <w:rFonts w:ascii="Arial" w:hAnsi="Arial" w:cs="Arial"/>
        </w:rPr>
        <w:t>”.</w:t>
      </w:r>
    </w:p>
    <w:p w:rsidR="00B5002D" w:rsidRPr="00FB0F9F" w:rsidRDefault="00B407D8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f) La edad media: concepto, características, ejemplo “dibujo”.</w:t>
      </w:r>
    </w:p>
    <w:p w:rsidR="00B407D8" w:rsidRPr="00FB0F9F" w:rsidRDefault="00B407D8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 xml:space="preserve">g) La era del renacimiento: </w:t>
      </w:r>
      <w:r w:rsidR="00FA6FB5" w:rsidRPr="00FB0F9F">
        <w:rPr>
          <w:rFonts w:ascii="Arial" w:hAnsi="Arial" w:cs="Arial"/>
        </w:rPr>
        <w:t>concepto, característica</w:t>
      </w:r>
      <w:r w:rsidRPr="00FB0F9F">
        <w:rPr>
          <w:rFonts w:ascii="Arial" w:hAnsi="Arial" w:cs="Arial"/>
        </w:rPr>
        <w:t>, ejemplo “dibujo”.</w:t>
      </w:r>
    </w:p>
    <w:p w:rsidR="00B407D8" w:rsidRPr="00FB0F9F" w:rsidRDefault="00B407D8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h) La era moderna: concepto, características, ejemplo “dibujo”.</w:t>
      </w:r>
    </w:p>
    <w:p w:rsidR="00B407D8" w:rsidRDefault="00B407D8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i) El arte digital: concepto, características, ejemplo “dibujo”.</w:t>
      </w:r>
    </w:p>
    <w:p w:rsidR="00FA6FB5" w:rsidRDefault="00FA6FB5" w:rsidP="00EF0D5B">
      <w:pPr>
        <w:rPr>
          <w:rFonts w:ascii="Arial" w:hAnsi="Arial" w:cs="Arial"/>
        </w:rPr>
      </w:pPr>
    </w:p>
    <w:p w:rsidR="00FA6FB5" w:rsidRDefault="00FA6FB5" w:rsidP="00EF0D5B">
      <w:pPr>
        <w:rPr>
          <w:rFonts w:ascii="Arial" w:hAnsi="Arial" w:cs="Arial"/>
        </w:rPr>
      </w:pPr>
    </w:p>
    <w:p w:rsidR="00FA6FB5" w:rsidRDefault="00FA6FB5" w:rsidP="00EF0D5B">
      <w:pPr>
        <w:rPr>
          <w:rFonts w:ascii="Arial" w:hAnsi="Arial" w:cs="Arial"/>
        </w:rPr>
      </w:pPr>
    </w:p>
    <w:p w:rsidR="00FA6FB5" w:rsidRDefault="00FA6FB5" w:rsidP="00EF0D5B">
      <w:pPr>
        <w:rPr>
          <w:rFonts w:ascii="Arial" w:hAnsi="Arial" w:cs="Arial"/>
        </w:rPr>
      </w:pPr>
    </w:p>
    <w:p w:rsidR="00B407D8" w:rsidRPr="00FB0F9F" w:rsidRDefault="00FA6FB5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2FBBB56" wp14:editId="6E4EC5B4">
            <wp:simplePos x="0" y="0"/>
            <wp:positionH relativeFrom="column">
              <wp:posOffset>4295140</wp:posOffset>
            </wp:positionH>
            <wp:positionV relativeFrom="paragraph">
              <wp:posOffset>27305</wp:posOffset>
            </wp:positionV>
            <wp:extent cx="1472293" cy="1621971"/>
            <wp:effectExtent l="19050" t="19050" r="13970" b="16510"/>
            <wp:wrapTight wrapText="bothSides">
              <wp:wrapPolygon edited="0">
                <wp:start x="-280" y="-254"/>
                <wp:lineTo x="-280" y="21566"/>
                <wp:lineTo x="21525" y="21566"/>
                <wp:lineTo x="21525" y="-254"/>
                <wp:lineTo x="-280" y="-254"/>
              </wp:wrapPolygon>
            </wp:wrapTight>
            <wp:docPr id="2" name="Imagen 51" descr="Historia del Maquillaje (I). El Antiguo Egipto | My Celebrity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istoria del Maquillaje (I). El Antiguo Egipto | My Celebrity Sk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93" cy="16219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D8" w:rsidRPr="00FB0F9F">
        <w:rPr>
          <w:rFonts w:ascii="Arial" w:hAnsi="Arial" w:cs="Arial"/>
          <w:b/>
        </w:rPr>
        <w:t>Actividad N°</w:t>
      </w:r>
      <w:r w:rsidRPr="00FB0F9F">
        <w:rPr>
          <w:rFonts w:ascii="Arial" w:hAnsi="Arial" w:cs="Arial"/>
          <w:b/>
        </w:rPr>
        <w:t xml:space="preserve">2 </w:t>
      </w:r>
      <w:r w:rsidRPr="00FB0F9F">
        <w:rPr>
          <w:rFonts w:ascii="Arial" w:hAnsi="Arial" w:cs="Arial"/>
        </w:rPr>
        <w:t>Realizar</w:t>
      </w:r>
      <w:r w:rsidR="00B407D8" w:rsidRPr="00FB0F9F">
        <w:rPr>
          <w:rFonts w:ascii="Arial" w:hAnsi="Arial" w:cs="Arial"/>
        </w:rPr>
        <w:t xml:space="preserve"> un dibujo libre de cualquier época que más te guste a color en hojas blancas tamaño oficio.</w:t>
      </w:r>
    </w:p>
    <w:p w:rsidR="00B407D8" w:rsidRPr="00FB0F9F" w:rsidRDefault="00B407D8" w:rsidP="00EF0D5B">
      <w:pPr>
        <w:rPr>
          <w:rFonts w:ascii="Arial" w:hAnsi="Arial" w:cs="Arial"/>
        </w:rPr>
      </w:pPr>
      <w:r w:rsidRPr="00FB0F9F">
        <w:rPr>
          <w:rFonts w:ascii="Arial" w:hAnsi="Arial" w:cs="Arial"/>
        </w:rPr>
        <w:t>Respuesta:</w:t>
      </w:r>
      <w:r w:rsidR="00FB0F9F">
        <w:rPr>
          <w:rFonts w:ascii="Arial" w:hAnsi="Arial" w:cs="Arial"/>
        </w:rPr>
        <w:t xml:space="preserve"> </w:t>
      </w:r>
      <w:r w:rsidR="00FA6FB5">
        <w:rPr>
          <w:rFonts w:ascii="Arial" w:hAnsi="Arial" w:cs="Arial"/>
        </w:rPr>
        <w:t xml:space="preserve">Ejemplo </w:t>
      </w:r>
      <w:r w:rsidR="00FA6FB5" w:rsidRPr="00FB0F9F">
        <w:rPr>
          <w:rFonts w:ascii="Arial" w:hAnsi="Arial" w:cs="Arial"/>
        </w:rPr>
        <w:t>Arte</w:t>
      </w:r>
      <w:r w:rsidR="00FB0F9F">
        <w:rPr>
          <w:rFonts w:ascii="Arial" w:hAnsi="Arial" w:cs="Arial"/>
        </w:rPr>
        <w:t xml:space="preserve"> de egipcio</w:t>
      </w:r>
    </w:p>
    <w:p w:rsidR="00FA6FB5" w:rsidRDefault="00FA6FB5" w:rsidP="00EF0D5B">
      <w:pPr>
        <w:rPr>
          <w:rFonts w:ascii="Arial" w:hAnsi="Arial" w:cs="Arial"/>
        </w:rPr>
      </w:pPr>
    </w:p>
    <w:p w:rsidR="00FA6FB5" w:rsidRDefault="00FA6FB5" w:rsidP="00EF0D5B">
      <w:pPr>
        <w:rPr>
          <w:rFonts w:ascii="Arial" w:hAnsi="Arial" w:cs="Arial"/>
        </w:rPr>
      </w:pPr>
    </w:p>
    <w:p w:rsidR="00FA6FB5" w:rsidRDefault="00FA6FB5" w:rsidP="00EF0D5B">
      <w:pPr>
        <w:rPr>
          <w:rFonts w:ascii="Arial" w:hAnsi="Arial" w:cs="Arial"/>
        </w:rPr>
      </w:pPr>
    </w:p>
    <w:p w:rsidR="009E271A" w:rsidRPr="00FA6FB5" w:rsidRDefault="009E271A" w:rsidP="00EF0D5B">
      <w:pPr>
        <w:rPr>
          <w:rFonts w:ascii="Arial" w:hAnsi="Arial" w:cs="Arial"/>
        </w:rPr>
      </w:pPr>
    </w:p>
    <w:p w:rsidR="00FB0F9F" w:rsidRDefault="00FB0F9F" w:rsidP="00EF0D5B">
      <w:pPr>
        <w:rPr>
          <w:rFonts w:ascii="Arial" w:hAnsi="Arial" w:cs="Arial"/>
        </w:rPr>
      </w:pPr>
      <w:r w:rsidRPr="00FB0F9F">
        <w:rPr>
          <w:rFonts w:ascii="Arial" w:hAnsi="Arial" w:cs="Arial"/>
          <w:b/>
        </w:rPr>
        <w:t>Actividad N°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Escoge una época de la evolución del dibujo y realiza un collage en cartulina tamaño oficio representando una escala monocromática. Recortar y pegar diversos colores para representar la escala monocromática.</w:t>
      </w:r>
    </w:p>
    <w:p w:rsidR="00FB0F9F" w:rsidRDefault="00FB0F9F" w:rsidP="00EF0D5B">
      <w:pPr>
        <w:rPr>
          <w:rFonts w:ascii="Arial" w:hAnsi="Arial" w:cs="Arial"/>
        </w:rPr>
      </w:pPr>
      <w:r>
        <w:rPr>
          <w:rFonts w:ascii="Arial" w:hAnsi="Arial" w:cs="Arial"/>
        </w:rPr>
        <w:t>Respuesta:</w:t>
      </w:r>
      <w:r w:rsidR="00145662">
        <w:rPr>
          <w:rFonts w:ascii="Arial" w:hAnsi="Arial" w:cs="Arial"/>
        </w:rPr>
        <w:t xml:space="preserve"> ejemplo Arte de Egipto</w:t>
      </w:r>
    </w:p>
    <w:p w:rsidR="00145662" w:rsidRDefault="00EE6ACE" w:rsidP="00EF0D5B"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2" descr="La cultura egipcia: los cánones de belleza | Blog de DSIG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851C1" id="AutoShape 2" o:spid="_x0000_s1026" alt="La cultura egipcia: los cánones de belleza | Blog de DSIG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PY5gIAAPwFAAAOAAAAZHJzL2Uyb0RvYy54bWysVEtu2zAQ3RfoHQjuFUmO/JEQOUgsOwiQ&#10;JgHSHoCmKIsoRaokbTn9HKZn6cU6pGzHTjZFWy0IcoZ682bmcS4ut41AG6YNVzLH8VmEEZNUlVyu&#10;cvzp4yKYYGQskSURSrIcPzODL6fv3110bcYGqlaiZBoBiDRZ1+a4trbNwtDQmjXEnKmWSXBWSjfE&#10;wlGvwlKTDtAbEQ6iaBR2SpetVpQZA9aid+Kpx68qRu1DVRlmkcgxcLN+1X5dujWcXpBspUlbc7qj&#10;Qf6CRUO4hKAHqIJYgtaav4FqONXKqMqeUdWEqqo4ZT4HyCaOXmXzVJOW+VygOKY9lMn8P1h6v3nU&#10;iJc5hkZJ0kCLrtZW+chogFHJDIVy3RFE18KuNUFsxVvKSYaEMoj++imhrwbuoSUTgn0l6Du6Fmrl&#10;LMXT7c39g6tx15oMQj21j9pVybR3in42SKpZTeSKXZkWOgX6AQ57k9aqqxkpIdnYQYQnGO5gAA0t&#10;uw+qBNYEWPsObCvduBhQW7T1jX4+NJptLaJgPI+SSQRyoODa7V0Eku1/brWxN0w1yG1yrIGdByeb&#10;O2P7q/srLpZUCy4E2Ekm5IkBMHsLhIZfnc+R8NL4lkbpfDKfJEEyGM2DJCqK4GoxS4LRIh4Pi/Ni&#10;NiviHy5unGQ1L0smXZi9TOPkz2SwezC9wA5CNUrw0sE5SkavljOh0YbAM1n4z5ccPC/XwlMavl6Q&#10;y6uU4kESXQ/SYDGajINkkQyDdBxNgihOr9NRlKRJsThN6Y5L9u8poS7H6XAw9F06Iv0qt8h/b3Mj&#10;WcMtDCLBG3gJh0skcwqcy9K31hIu+v1RKRz9l1JAu/eN9np1Eu3Vv1TlM8hVK5ATKA9GJmxqpb9i&#10;1MH4ybH5siaaYSRuJUg+jZPEzSt/SIbjARz0sWd57CGSAlSOLUb9dmb7GbduNV/VECn2hZHKPe6K&#10;ewm7J9Sz2j0uGDE+k904dDPs+OxvvQzt6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NZz2OYCAAD8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145662" w:rsidRPr="00145662">
        <w:t xml:space="preserve"> </w: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3" descr="La cultura egipcia: los cánones de belleza | Blog de DSIG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00F1A" id="AutoShape 3" o:spid="_x0000_s1026" alt="La cultura egipcia: los cánones de belleza | Blog de DSIG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gb6AIAAPwFAAAOAAAAZHJzL2Uyb0RvYy54bWysVEtu2zAQ3RfoHQjuFUmO/JEQOUgsOwiQ&#10;JgHSHoCmKIsoRaokbTn9HKZn6cU6pGzHTjZFWy0IcoZ682bmcS4ut41AG6YNVzLH8VmEEZNUlVyu&#10;cvzp4yKYYGQskSURSrIcPzODL6fv3110bcYGqlaiZBoBiDRZ1+a4trbNwtDQmjXEnKmWSXBWSjfE&#10;wlGvwlKTDtAbEQ6iaBR2SpetVpQZA9aid+Kpx68qRu1DVRlmkcgxcLN+1X5dujWcXpBspUlbc7qj&#10;Qf6CRUO4hKAHqIJYgtaav4FqONXKqMqeUdWEqqo4ZT4HyCaOXmXzVJOW+VygOKY9lMn8P1h6v3nU&#10;iJc5HmMkSQMtulpb5SOjc4xKZiiU644guhZ2rQliK95STjIklEH0108JfTVwDy2ZEOwrQd/RtVAr&#10;Zymebm/uH1yNu9ZkEOqpfdSuSqa9U/SzQVLNaiJX7Mq00CnQD3DYm7RWXc1ICcnGDiI8wXAHA2ho&#10;2X1QJbAmwNp3YFvpxsWA2qKtb/TzodFsaxEF43mUTCKQAwXXbu8ikGz/c6uNvWGqQW6TYw3sPDjZ&#10;3BnbX91fcbGkWnAhwE4yIU8MgNlbIDT86nyOhJfGtzRK55P5JAmSwWgeJFFRBFeLWRKMFvF4WJwX&#10;s1kR/3Bx4ySreVky6cLsZRonfyaD3YPpBXYQqlGClw7OUTJ6tZwJjTYEnsnCf77k4Hm5Fp7S8PWC&#10;XF6lFA+S6HqQBovRZBwki2QYpONoEkRxep2OoiRNisVpSndcsn9PCXU5ToeDoe/SEelXuUX+e5sb&#10;yRpuYRAJ3uQYpAGfu0Qyp8C5LP3eEi76/VEpHP2XUkC79432enUS7dW/VOUzyFUrkBMoD0YmbGql&#10;v2LUwfjJsfmyJpphJG4lSD6Nk8TNK39IhuMBHPSxZ3nsIZICVI4tRv12ZvsZt241X9UQKfaFkco9&#10;7op7Cbsn1LPaPS4YMT6T3Th0M+z47G+9DO3p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tJMgb6AIAAP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145662" w:rsidRPr="00145662">
        <w:t xml:space="preserve"> </w:t>
      </w:r>
      <w:r w:rsidR="00145662">
        <w:rPr>
          <w:noProof/>
          <w:lang w:val="es-CL" w:eastAsia="es-CL"/>
        </w:rPr>
        <w:drawing>
          <wp:inline distT="0" distB="0" distL="0" distR="0">
            <wp:extent cx="4073978" cy="2374676"/>
            <wp:effectExtent l="19050" t="19050" r="22225" b="26035"/>
            <wp:docPr id="62" name="Imagen 62" descr="Nefertiti King Tut Cleopatra original pintado a mano papiro 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fertiti King Tut Cleopatra original pintado a mano papiro 12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78" cy="23746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62" w:rsidRDefault="00145662" w:rsidP="00EF0D5B">
      <w:pPr>
        <w:rPr>
          <w:sz w:val="24"/>
          <w:szCs w:val="24"/>
        </w:rPr>
      </w:pPr>
      <w:r w:rsidRPr="00145662">
        <w:rPr>
          <w:b/>
          <w:sz w:val="24"/>
          <w:szCs w:val="24"/>
        </w:rPr>
        <w:t>Actividad N° 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6FB5">
        <w:rPr>
          <w:sz w:val="24"/>
          <w:szCs w:val="24"/>
        </w:rPr>
        <w:t xml:space="preserve"> través</w:t>
      </w:r>
      <w:r>
        <w:rPr>
          <w:sz w:val="24"/>
          <w:szCs w:val="24"/>
        </w:rPr>
        <w:t xml:space="preserve"> de tu imaginación realiza un dibujo libre de la época de la prehistoria con la técnica del puntillismo </w:t>
      </w:r>
      <w:r w:rsidR="00FA6FB5">
        <w:rPr>
          <w:sz w:val="24"/>
          <w:szCs w:val="24"/>
        </w:rPr>
        <w:t>en claro</w:t>
      </w:r>
      <w:r>
        <w:rPr>
          <w:sz w:val="24"/>
          <w:szCs w:val="24"/>
        </w:rPr>
        <w:t xml:space="preserve"> oscuro en hoja blancas tamaño oficio.</w:t>
      </w:r>
    </w:p>
    <w:p w:rsidR="00145662" w:rsidRDefault="00FA6FB5" w:rsidP="00EF0D5B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6A03FDF" wp14:editId="7CBF3ABB">
            <wp:simplePos x="0" y="0"/>
            <wp:positionH relativeFrom="page">
              <wp:posOffset>1580515</wp:posOffset>
            </wp:positionH>
            <wp:positionV relativeFrom="paragraph">
              <wp:posOffset>255270</wp:posOffset>
            </wp:positionV>
            <wp:extent cx="487934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04" y="21435"/>
                <wp:lineTo x="21504" y="0"/>
                <wp:lineTo x="0" y="0"/>
              </wp:wrapPolygon>
            </wp:wrapTight>
            <wp:docPr id="65" name="Imagen 65" descr="Caballos tordos de las Cuevas de Pech Merle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aballos tordos de las Cuevas de Pech Merle (con imágen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662">
        <w:rPr>
          <w:sz w:val="24"/>
          <w:szCs w:val="24"/>
        </w:rPr>
        <w:t>Respuesta:</w:t>
      </w:r>
      <w:r w:rsidRPr="00FA6FB5">
        <w:rPr>
          <w:noProof/>
          <w:lang w:val="es-CL" w:eastAsia="es-CL"/>
        </w:rPr>
        <w:t xml:space="preserve"> </w:t>
      </w:r>
    </w:p>
    <w:p w:rsidR="00145662" w:rsidRPr="00145662" w:rsidRDefault="00145662" w:rsidP="00EF0D5B">
      <w:pPr>
        <w:rPr>
          <w:rFonts w:ascii="Arial" w:hAnsi="Arial" w:cs="Arial"/>
          <w:sz w:val="24"/>
          <w:szCs w:val="24"/>
        </w:rPr>
      </w:pPr>
    </w:p>
    <w:p w:rsidR="00145662" w:rsidRDefault="00145662" w:rsidP="00EF0D5B">
      <w:pPr>
        <w:rPr>
          <w:rFonts w:ascii="Arial" w:hAnsi="Arial" w:cs="Arial"/>
        </w:rPr>
      </w:pPr>
    </w:p>
    <w:p w:rsidR="00145662" w:rsidRDefault="00EE6ACE" w:rsidP="00EF0D5B">
      <w:pPr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02BC20F5" wp14:editId="0649004B">
                <wp:extent cx="304800" cy="304800"/>
                <wp:effectExtent l="0" t="0" r="0" b="0"/>
                <wp:docPr id="6" name="AutoShape 4" descr="La cultura egipcia: los cánones de belleza | Blog de DSIG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21FE" id="AutoShape 4" o:spid="_x0000_s1026" alt="La cultura egipcia: los cánones de belleza | Blog de DSIG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645wIAAPwFAAAOAAAAZHJzL2Uyb0RvYy54bWysVEtu2zAQ3RfoHQjuFUmO/JEQOUgsOwiQ&#10;JgHSHoCmKIsoRaokbTn9HKZn6cU6pGzHTjZFWy0IcoZ682bmcS4ut41AG6YNVzLH8VmEEZNUlVyu&#10;cvzp4yKYYGQskSURSrIcPzODL6fv3110bcYGqlaiZBoBiDRZ1+a4trbNwtDQmjXEnKmWSXBWSjfE&#10;wlGvwlKTDtAbEQ6iaBR2SpetVpQZA9aid+Kpx68qRu1DVRlmkcgxcLN+1X5dujWcXpBspUlbc7qj&#10;Qf6CRUO4hKAHqIJYgtaav4FqONXKqMqeUdWEqqo4ZT4HyCaOXmXzVJOW+VygOKY9lMn8P1h6v3nU&#10;iJc5HmEkSQMtulpb5SOjBKOSGQrluiOIroVda4LYireUkwwJZRD99VNCXw3cQ0smBPtK0Hd0LdTK&#10;WYqn25v7B1fjrjUZhHpqH7WrkmnvFP1skFSzmsgVuzItdAr0Axz2Jq1VVzNSQrKxgwhPMNzBABpa&#10;dh9UCawJsPYd2Fa6cTGgtmjrG/18aDTbWkTBeB4lkwjkQMG127sIJNv/3Gpjb5hqkNvkWAM7D042&#10;d8b2V/dXXCypFlwIsJNMyBMDYPYWCA2/Op8j4aXxLY3S+WQ+SYJkMJoHSVQUwdVilgSjRTweFufF&#10;bFbEP1zcOMlqXpZMujB7mcbJn8lg92B6gR2EapTgpYNzlIxeLWdCow2BZ7Lwny85eF6uhac0fL0g&#10;l1cpxYMkuh6kwWI0GQfJIhkG6TiaBFGcXqejKEmTYnGa0h2X7N9TQl2O0+Fg6Lt0RPpVbpH/3uZG&#10;soZbGESCNzkGacDnLpHMKXAuS7+3hIt+f1QKR/+lFNDufaO9Xp1Ee/UvVfkMctUK5ATKg5EJm1rp&#10;rxh1MH5ybL6siWYYiVsJkk/jJHHzyh+S4XgAB33sWR57iKQAlWOLUb+d2X7GrVvNVzVEin1hpHKP&#10;u+Jewu4J9ax2jwtGjM9kNw7dDDs++1svQ3v6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ljzrj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145662" w:rsidRPr="00145662">
        <w:t xml:space="preserve"> </w:t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399CF3F2" wp14:editId="55476C4F">
                <wp:extent cx="304800" cy="304800"/>
                <wp:effectExtent l="0" t="0" r="0" b="0"/>
                <wp:docPr id="5" name="AutoShape 5" descr="La cultura egipcia: los cánones de belleza | Blog de DSIG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62E10" id="AutoShape 5" o:spid="_x0000_s1026" alt="La cultura egipcia: los cánones de belleza | Blog de DSIG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+H5wIAAPwFAAAOAAAAZHJzL2Uyb0RvYy54bWysVEtu2zAQ3RfoHQjuFUmO/JEQOUgsOwiQ&#10;JgHSHoCmKIsoRaokbTn9HKZn6cU6pGzHTjZFWy0IcoZ682bmcS4ut41AG6YNVzLH8VmEEZNUlVyu&#10;cvzp4yKYYGQskSURSrIcPzODL6fv3110bcYGqlaiZBoBiDRZ1+a4trbNwtDQmjXEnKmWSXBWSjfE&#10;wlGvwlKTDtAbEQ6iaBR2SpetVpQZA9aid+Kpx68qRu1DVRlmkcgxcLN+1X5dujWcXpBspUlbc7qj&#10;Qf6CRUO4hKAHqIJYgtaav4FqONXKqMqeUdWEqqo4ZT4HyCaOXmXzVJOW+VygOKY9lMn8P1h6v3nU&#10;iJc5HmIkSQMtulpb5SMjMJXMUCjXHUF0LexaE8RWvKWcZEgog+ivnxL6auAeWjIh2FeCvqNroVbO&#10;Ujzd3tw/uBp3rckg1FP7qF2VTHun6GeDpJrVRK7YlWmhU6Af4LA3aa26mpESko0dRHiC4Q4G0NCy&#10;+6BKYE2Ate/AttKNiwG1RVvf6OdDo9nWIgrG8yiZRCAHCq7d3kUg2f7nVht7w1SD3CbHGth5cLK5&#10;M7a/ur/iYkm14EKAnWRCnhgAs7dAaPjV+RwJL41vaZTOJ/NJEiSD0TxIoqIIrhazJBgt4vGwOC9m&#10;syL+4eLGSVbzsmTShdnLNE7+TAa7B9ML7CBUowQvHZyjZPRqORMabQg8k4X/fMnB83ItPKXh6wW5&#10;vEopHiTR9SANFqPJOEgWyTBIx9EkiOL0Oh1FSZoUi9OU7rhk/54S6nKcDgdD36Uj0q9yi/z3NjeS&#10;NdzCIBK8yTFIAz53iWROgXNZ+r0lXPT7o1I4+i+lgHbvG+316iTaq3+pymeQq1YgJ1AejEzY1Ep/&#10;xaiD8ZNj82VNNMNI3EqQfBoniZtX/pAMxwM46GPP8thDJAWoHFuM+u3M9jNu3Wq+qiFS7AsjlXvc&#10;FfcSdk+oZ7V7XDBifCa7cehm2PHZ33oZ2t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ysz4f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B0F9F" w:rsidRPr="00FB0F9F" w:rsidRDefault="00FB0F9F" w:rsidP="00EF0D5B">
      <w:pPr>
        <w:rPr>
          <w:rFonts w:ascii="Arial" w:hAnsi="Arial" w:cs="Arial"/>
        </w:rPr>
      </w:pPr>
    </w:p>
    <w:p w:rsidR="00B407D8" w:rsidRDefault="00B407D8" w:rsidP="00EF0D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07D8" w:rsidRDefault="00B407D8" w:rsidP="00EF0D5B">
      <w:pPr>
        <w:rPr>
          <w:rFonts w:ascii="Arial" w:hAnsi="Arial" w:cs="Arial"/>
        </w:rPr>
      </w:pPr>
    </w:p>
    <w:p w:rsidR="00B5002D" w:rsidRPr="00522B00" w:rsidRDefault="00B5002D" w:rsidP="00EF0D5B">
      <w:pPr>
        <w:rPr>
          <w:rFonts w:ascii="Arial" w:hAnsi="Arial" w:cs="Arial"/>
        </w:rPr>
      </w:pPr>
    </w:p>
    <w:p w:rsidR="004B76BF" w:rsidRPr="00AE2143" w:rsidRDefault="00EF0D5B" w:rsidP="00EF0D5B">
      <w:pPr>
        <w:rPr>
          <w:rFonts w:ascii="Arial" w:hAnsi="Arial" w:cs="Arial"/>
        </w:rPr>
      </w:pPr>
      <w:r w:rsidRPr="006B72B1">
        <w:rPr>
          <w:rFonts w:ascii="Arial" w:hAnsi="Arial" w:cs="Arial"/>
          <w:b/>
        </w:rPr>
        <w:t xml:space="preserve"> </w:t>
      </w:r>
    </w:p>
    <w:sectPr w:rsidR="004B76BF" w:rsidRPr="00AE2143" w:rsidSect="00FA6FB5">
      <w:footerReference w:type="default" r:id="rId12"/>
      <w:pgSz w:w="12240" w:h="15840" w:code="1"/>
      <w:pgMar w:top="568" w:right="146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5" w:rsidRDefault="00FA6FB5" w:rsidP="00FA6FB5">
      <w:pPr>
        <w:spacing w:after="0" w:line="240" w:lineRule="auto"/>
      </w:pPr>
      <w:r>
        <w:separator/>
      </w:r>
    </w:p>
  </w:endnote>
  <w:endnote w:type="continuationSeparator" w:id="0">
    <w:p w:rsidR="00FA6FB5" w:rsidRDefault="00FA6FB5" w:rsidP="00F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84226"/>
      <w:docPartObj>
        <w:docPartGallery w:val="Page Numbers (Bottom of Page)"/>
        <w:docPartUnique/>
      </w:docPartObj>
    </w:sdtPr>
    <w:sdtEndPr/>
    <w:sdtContent>
      <w:p w:rsidR="00FA6FB5" w:rsidRDefault="00FA6FB5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FB5" w:rsidRDefault="00FA6FB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6220" w:rsidRPr="000C622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9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1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iu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O7OO3Vo&#10;AwAAHw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:rsidR="00FA6FB5" w:rsidRDefault="00FA6FB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6220" w:rsidRPr="000C622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5" w:rsidRDefault="00FA6FB5" w:rsidP="00FA6FB5">
      <w:pPr>
        <w:spacing w:after="0" w:line="240" w:lineRule="auto"/>
      </w:pPr>
      <w:r>
        <w:separator/>
      </w:r>
    </w:p>
  </w:footnote>
  <w:footnote w:type="continuationSeparator" w:id="0">
    <w:p w:rsidR="00FA6FB5" w:rsidRDefault="00FA6FB5" w:rsidP="00FA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C3958"/>
    <w:rsid w:val="000C6220"/>
    <w:rsid w:val="00145662"/>
    <w:rsid w:val="00205CBC"/>
    <w:rsid w:val="003F7C85"/>
    <w:rsid w:val="00497A9F"/>
    <w:rsid w:val="004B76BF"/>
    <w:rsid w:val="00522B00"/>
    <w:rsid w:val="0052740D"/>
    <w:rsid w:val="00537926"/>
    <w:rsid w:val="00587DF9"/>
    <w:rsid w:val="005F3512"/>
    <w:rsid w:val="006B72B1"/>
    <w:rsid w:val="007B3821"/>
    <w:rsid w:val="009E271A"/>
    <w:rsid w:val="00AE2143"/>
    <w:rsid w:val="00B407D8"/>
    <w:rsid w:val="00B5002D"/>
    <w:rsid w:val="00EE6ACE"/>
    <w:rsid w:val="00EF00B9"/>
    <w:rsid w:val="00EF0D5B"/>
    <w:rsid w:val="00FA6FB5"/>
    <w:rsid w:val="00FB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9B2FBD6-BCA1-4921-9D50-FDE9ECD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5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A6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6F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FB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Sra paz</cp:lastModifiedBy>
  <cp:revision>6</cp:revision>
  <dcterms:created xsi:type="dcterms:W3CDTF">2020-06-04T21:52:00Z</dcterms:created>
  <dcterms:modified xsi:type="dcterms:W3CDTF">2020-06-04T23:34:00Z</dcterms:modified>
</cp:coreProperties>
</file>