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D3" w:rsidRDefault="007901D3" w:rsidP="007901D3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9264" behindDoc="0" locked="0" layoutInCell="1" allowOverlap="1" wp14:anchorId="4CF6D35F" wp14:editId="3417D03C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7983644" r:id="rId7"/>
        </w:object>
      </w:r>
      <w:r>
        <w:t xml:space="preserve">                                Liceo José Victorino Lastarria</w:t>
      </w:r>
    </w:p>
    <w:p w:rsidR="007901D3" w:rsidRDefault="007901D3" w:rsidP="007901D3">
      <w:pPr>
        <w:spacing w:after="0" w:line="240" w:lineRule="auto"/>
      </w:pPr>
      <w:r>
        <w:t xml:space="preserve">                                                 Rancagua</w:t>
      </w:r>
    </w:p>
    <w:p w:rsidR="007901D3" w:rsidRDefault="007901D3" w:rsidP="007901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901D3" w:rsidRPr="005952DE" w:rsidRDefault="007901D3" w:rsidP="007901D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7901D3" w:rsidRDefault="007901D3" w:rsidP="007901D3"/>
    <w:bookmarkEnd w:id="0"/>
    <w:p w:rsidR="009747D1" w:rsidRPr="00A01A9B" w:rsidRDefault="009747D1" w:rsidP="007901D3">
      <w:pPr>
        <w:rPr>
          <w:rFonts w:ascii="Arial" w:hAnsi="Arial" w:cs="Arial"/>
          <w:sz w:val="24"/>
          <w:szCs w:val="24"/>
        </w:rPr>
      </w:pPr>
    </w:p>
    <w:p w:rsidR="00537939" w:rsidRDefault="00537939" w:rsidP="007901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01D3">
        <w:rPr>
          <w:rFonts w:ascii="Arial" w:hAnsi="Arial" w:cs="Arial"/>
          <w:b/>
          <w:sz w:val="32"/>
          <w:szCs w:val="32"/>
        </w:rPr>
        <w:t>TALLER DE LENGUAJE</w:t>
      </w:r>
      <w:r w:rsidR="00A01A9B" w:rsidRPr="00A01A9B">
        <w:rPr>
          <w:rFonts w:ascii="Arial" w:hAnsi="Arial" w:cs="Arial"/>
          <w:b/>
          <w:sz w:val="24"/>
          <w:szCs w:val="24"/>
        </w:rPr>
        <w:t xml:space="preserve"> </w:t>
      </w:r>
    </w:p>
    <w:p w:rsidR="007901D3" w:rsidRPr="00A01A9B" w:rsidRDefault="007901D3" w:rsidP="007901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PRIMERO MEDIO</w:t>
      </w:r>
    </w:p>
    <w:p w:rsidR="007901D3" w:rsidRDefault="007901D3" w:rsidP="009747D1">
      <w:pPr>
        <w:rPr>
          <w:rFonts w:ascii="Arial" w:hAnsi="Arial" w:cs="Arial"/>
          <w:sz w:val="24"/>
          <w:szCs w:val="24"/>
        </w:rPr>
      </w:pPr>
    </w:p>
    <w:p w:rsidR="007901D3" w:rsidRDefault="007901D3" w:rsidP="009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del 27 al 31 de Julio</w:t>
      </w:r>
    </w:p>
    <w:p w:rsidR="00537939" w:rsidRPr="007901D3" w:rsidRDefault="009747D1" w:rsidP="00537939">
      <w:pPr>
        <w:rPr>
          <w:rFonts w:ascii="Arial" w:hAnsi="Arial" w:cs="Arial"/>
          <w:sz w:val="24"/>
          <w:szCs w:val="24"/>
        </w:rPr>
      </w:pPr>
      <w:proofErr w:type="gramStart"/>
      <w:r w:rsidRPr="00A01A9B">
        <w:rPr>
          <w:rFonts w:ascii="Arial" w:hAnsi="Arial" w:cs="Arial"/>
          <w:sz w:val="24"/>
          <w:szCs w:val="24"/>
        </w:rPr>
        <w:t>Objetivo :</w:t>
      </w:r>
      <w:proofErr w:type="gramEnd"/>
      <w:r w:rsidRPr="00A01A9B">
        <w:rPr>
          <w:rFonts w:ascii="Arial" w:hAnsi="Arial" w:cs="Arial"/>
          <w:sz w:val="24"/>
          <w:szCs w:val="24"/>
        </w:rPr>
        <w:t xml:space="preserve"> Identificar ideas</w:t>
      </w:r>
      <w:r w:rsidR="007901D3">
        <w:rPr>
          <w:rFonts w:ascii="Arial" w:hAnsi="Arial" w:cs="Arial"/>
          <w:sz w:val="24"/>
          <w:szCs w:val="24"/>
        </w:rPr>
        <w:t xml:space="preserve"> principales y</w:t>
      </w:r>
      <w:r w:rsidRPr="00A01A9B">
        <w:rPr>
          <w:rFonts w:ascii="Arial" w:hAnsi="Arial" w:cs="Arial"/>
          <w:sz w:val="24"/>
          <w:szCs w:val="24"/>
        </w:rPr>
        <w:t xml:space="preserve"> secundari</w:t>
      </w:r>
      <w:r w:rsidR="00B9638F" w:rsidRPr="00A01A9B">
        <w:rPr>
          <w:rFonts w:ascii="Arial" w:hAnsi="Arial" w:cs="Arial"/>
          <w:sz w:val="24"/>
          <w:szCs w:val="24"/>
        </w:rPr>
        <w:t>a</w:t>
      </w:r>
      <w:r w:rsidR="007901D3">
        <w:rPr>
          <w:rFonts w:ascii="Arial" w:hAnsi="Arial" w:cs="Arial"/>
          <w:sz w:val="24"/>
          <w:szCs w:val="24"/>
        </w:rPr>
        <w:t>s.</w:t>
      </w:r>
      <w:r w:rsidR="00537939" w:rsidRPr="00817D0C">
        <w:rPr>
          <w:rFonts w:ascii="Arial" w:hAnsi="Arial" w:cs="Arial"/>
        </w:rPr>
        <w:t xml:space="preserve">                                                                          </w:t>
      </w:r>
    </w:p>
    <w:p w:rsidR="00537939" w:rsidRPr="00817D0C" w:rsidRDefault="00537939" w:rsidP="00537939">
      <w:pPr>
        <w:rPr>
          <w:rFonts w:ascii="Arial" w:hAnsi="Arial" w:cs="Arial"/>
          <w:b/>
        </w:rPr>
      </w:pPr>
      <w:proofErr w:type="gramStart"/>
      <w:r w:rsidRPr="00817D0C">
        <w:rPr>
          <w:rFonts w:ascii="Arial" w:hAnsi="Arial" w:cs="Arial"/>
          <w:b/>
        </w:rPr>
        <w:t>Instrucciones :Lee</w:t>
      </w:r>
      <w:proofErr w:type="gramEnd"/>
      <w:r w:rsidRPr="00817D0C">
        <w:rPr>
          <w:rFonts w:ascii="Arial" w:hAnsi="Arial" w:cs="Arial"/>
          <w:b/>
        </w:rPr>
        <w:t xml:space="preserve"> atentamente el siguiente texto  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1.- ¿Cuál es el tema del párrafo ?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 xml:space="preserve">         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“El papel fue inventado por los chinos alrededor de cien años después del nacimiento de Cristo. Los chinos usaban el papel moneda, el papel mural y los naipes hace mil años aproximadamente. Los platos de porcelana y la seda natural son dos de los productos más famosos de la antigua China. Los chinos le enseñaron al mundo la forma de cultivar y el uso de las naranjas, limones y de los porotos de soya. La civilización moderna usa muchos de los productos inventados y desarrollados por los antiguos chinos.”</w:t>
      </w:r>
    </w:p>
    <w:p w:rsidR="00537939" w:rsidRPr="00817D0C" w:rsidRDefault="00537939" w:rsidP="00537939">
      <w:pPr>
        <w:rPr>
          <w:rFonts w:ascii="Arial" w:hAnsi="Arial" w:cs="Arial"/>
          <w:b/>
        </w:rPr>
      </w:pPr>
      <w:r w:rsidRPr="00817D0C">
        <w:rPr>
          <w:rFonts w:ascii="Arial" w:hAnsi="Arial" w:cs="Arial"/>
          <w:b/>
        </w:rPr>
        <w:t>Responde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 xml:space="preserve">2.- ¿Dónde está ubicada la idea </w:t>
      </w:r>
      <w:proofErr w:type="gramStart"/>
      <w:r w:rsidRPr="00817D0C">
        <w:rPr>
          <w:rFonts w:ascii="Arial" w:hAnsi="Arial" w:cs="Arial"/>
        </w:rPr>
        <w:t>principal ?</w:t>
      </w:r>
      <w:proofErr w:type="gramEnd"/>
      <w:r w:rsidRPr="00817D0C">
        <w:rPr>
          <w:rFonts w:ascii="Arial" w:hAnsi="Arial" w:cs="Arial"/>
        </w:rPr>
        <w:t xml:space="preserve"> En qué parte del </w:t>
      </w:r>
      <w:proofErr w:type="gramStart"/>
      <w:r w:rsidRPr="00817D0C">
        <w:rPr>
          <w:rFonts w:ascii="Arial" w:hAnsi="Arial" w:cs="Arial"/>
        </w:rPr>
        <w:t>texto ?</w:t>
      </w:r>
      <w:proofErr w:type="gramEnd"/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 xml:space="preserve">   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3.-</w:t>
      </w:r>
      <w:r w:rsidR="007901D3">
        <w:rPr>
          <w:rFonts w:ascii="Arial" w:hAnsi="Arial" w:cs="Arial"/>
        </w:rPr>
        <w:t xml:space="preserve"> ¿C</w:t>
      </w:r>
      <w:r w:rsidRPr="00817D0C">
        <w:rPr>
          <w:rFonts w:ascii="Arial" w:hAnsi="Arial" w:cs="Arial"/>
        </w:rPr>
        <w:t>ómo se llaman las otras ideas del párrafo?</w:t>
      </w:r>
      <w:r w:rsidRPr="00817D0C">
        <w:rPr>
          <w:rFonts w:ascii="Arial" w:hAnsi="Arial" w:cs="Arial"/>
          <w:b/>
        </w:rPr>
        <w:tab/>
        <w:t xml:space="preserve">                    </w:t>
      </w:r>
    </w:p>
    <w:p w:rsidR="00537939" w:rsidRPr="00817D0C" w:rsidRDefault="00537939" w:rsidP="00537939">
      <w:pPr>
        <w:rPr>
          <w:rFonts w:ascii="Arial" w:hAnsi="Arial" w:cs="Arial"/>
          <w:b/>
        </w:rPr>
      </w:pPr>
      <w:r w:rsidRPr="00817D0C">
        <w:rPr>
          <w:rFonts w:ascii="Arial" w:hAnsi="Arial" w:cs="Arial"/>
          <w:b/>
        </w:rPr>
        <w:t xml:space="preserve">Ejercicio </w:t>
      </w:r>
    </w:p>
    <w:p w:rsidR="00537939" w:rsidRPr="00817D0C" w:rsidRDefault="00537939" w:rsidP="00537939">
      <w:pPr>
        <w:spacing w:after="0" w:line="240" w:lineRule="auto"/>
        <w:rPr>
          <w:rFonts w:ascii="Arial" w:hAnsi="Arial" w:cs="Arial"/>
        </w:rPr>
      </w:pPr>
      <w:r w:rsidRPr="00817D0C">
        <w:rPr>
          <w:rFonts w:ascii="Arial" w:hAnsi="Arial" w:cs="Arial"/>
        </w:rPr>
        <w:t>En esta actividad queremos entregarte un ejercicio para aprender a distinguir entre idea principal e ideas secundarias.</w:t>
      </w:r>
    </w:p>
    <w:p w:rsidR="00537939" w:rsidRPr="00817D0C" w:rsidRDefault="00537939" w:rsidP="00537939">
      <w:pPr>
        <w:spacing w:after="0" w:line="240" w:lineRule="auto"/>
        <w:rPr>
          <w:rFonts w:ascii="Arial" w:hAnsi="Arial" w:cs="Arial"/>
        </w:rPr>
      </w:pPr>
      <w:r w:rsidRPr="00817D0C">
        <w:rPr>
          <w:rFonts w:ascii="Arial" w:hAnsi="Arial" w:cs="Arial"/>
        </w:rPr>
        <w:t>Ya sabes lo que es una idea principal.</w:t>
      </w:r>
    </w:p>
    <w:p w:rsidR="00537939" w:rsidRPr="00817D0C" w:rsidRDefault="00537939" w:rsidP="00537939">
      <w:pPr>
        <w:spacing w:after="0" w:line="240" w:lineRule="auto"/>
        <w:rPr>
          <w:rFonts w:ascii="Arial" w:hAnsi="Arial" w:cs="Arial"/>
        </w:rPr>
      </w:pPr>
      <w:r w:rsidRPr="00817D0C">
        <w:rPr>
          <w:rFonts w:ascii="Arial" w:hAnsi="Arial" w:cs="Arial"/>
        </w:rPr>
        <w:t>Las ideas secundarias son aquellas oraciones que apoyan la idea principal.</w:t>
      </w:r>
    </w:p>
    <w:p w:rsidR="00537939" w:rsidRPr="00817D0C" w:rsidRDefault="00537939" w:rsidP="00537939">
      <w:pPr>
        <w:spacing w:after="0" w:line="240" w:lineRule="auto"/>
        <w:jc w:val="both"/>
        <w:rPr>
          <w:rFonts w:ascii="Arial" w:hAnsi="Arial" w:cs="Arial"/>
        </w:rPr>
      </w:pPr>
      <w:r w:rsidRPr="00817D0C">
        <w:rPr>
          <w:rFonts w:ascii="Arial" w:hAnsi="Arial" w:cs="Arial"/>
        </w:rPr>
        <w:t>Las ideas secundarias pueden:</w:t>
      </w:r>
    </w:p>
    <w:p w:rsidR="00537939" w:rsidRPr="00817D0C" w:rsidRDefault="00537939" w:rsidP="0053793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17D0C">
        <w:rPr>
          <w:rFonts w:ascii="Arial" w:hAnsi="Arial" w:cs="Arial"/>
        </w:rPr>
        <w:t>Explicar los POR QUÉ.</w:t>
      </w:r>
    </w:p>
    <w:p w:rsidR="00537939" w:rsidRPr="00817D0C" w:rsidRDefault="00537939" w:rsidP="0053793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17D0C">
        <w:rPr>
          <w:rFonts w:ascii="Arial" w:hAnsi="Arial" w:cs="Arial"/>
        </w:rPr>
        <w:t>Dar ejemplos.</w:t>
      </w:r>
    </w:p>
    <w:p w:rsidR="00537939" w:rsidRPr="00817D0C" w:rsidRDefault="00537939" w:rsidP="0053793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17D0C">
        <w:rPr>
          <w:rFonts w:ascii="Arial" w:hAnsi="Arial" w:cs="Arial"/>
        </w:rPr>
        <w:t>Describir algo.</w:t>
      </w:r>
    </w:p>
    <w:p w:rsidR="00537939" w:rsidRPr="00817D0C" w:rsidRDefault="00537939" w:rsidP="0053793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17D0C">
        <w:rPr>
          <w:rFonts w:ascii="Arial" w:hAnsi="Arial" w:cs="Arial"/>
        </w:rPr>
        <w:t>Explicar cómo construir o hacer algo.</w:t>
      </w:r>
    </w:p>
    <w:p w:rsidR="00537939" w:rsidRPr="00817D0C" w:rsidRDefault="00537939" w:rsidP="0053793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17D0C">
        <w:rPr>
          <w:rFonts w:ascii="Arial" w:hAnsi="Arial" w:cs="Arial"/>
        </w:rPr>
        <w:t>Decir lo que sucedió.</w:t>
      </w:r>
    </w:p>
    <w:p w:rsidR="00537939" w:rsidRPr="00817D0C" w:rsidRDefault="00537939" w:rsidP="0053793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17D0C">
        <w:rPr>
          <w:rFonts w:ascii="Arial" w:hAnsi="Arial" w:cs="Arial"/>
        </w:rPr>
        <w:t>Entregar una secuencia de hechos.</w:t>
      </w:r>
    </w:p>
    <w:p w:rsidR="00537939" w:rsidRPr="00817D0C" w:rsidRDefault="00537939" w:rsidP="00537939">
      <w:pPr>
        <w:rPr>
          <w:rFonts w:ascii="Arial" w:hAnsi="Arial" w:cs="Arial"/>
          <w:b/>
        </w:rPr>
      </w:pPr>
      <w:r w:rsidRPr="00817D0C">
        <w:rPr>
          <w:rFonts w:ascii="Arial" w:hAnsi="Arial" w:cs="Arial"/>
          <w:b/>
        </w:rPr>
        <w:t>Instrucciones:</w:t>
      </w:r>
    </w:p>
    <w:p w:rsidR="00537939" w:rsidRPr="00817D0C" w:rsidRDefault="00537939" w:rsidP="00817D0C">
      <w:pPr>
        <w:spacing w:after="0" w:line="240" w:lineRule="auto"/>
        <w:rPr>
          <w:rFonts w:ascii="Arial" w:hAnsi="Arial" w:cs="Arial"/>
        </w:rPr>
      </w:pPr>
      <w:r w:rsidRPr="00817D0C">
        <w:rPr>
          <w:rFonts w:ascii="Arial" w:hAnsi="Arial" w:cs="Arial"/>
        </w:rPr>
        <w:t xml:space="preserve">- Las siguientes oraciones </w:t>
      </w:r>
      <w:r w:rsidR="00A01A9B">
        <w:rPr>
          <w:rFonts w:ascii="Arial" w:hAnsi="Arial" w:cs="Arial"/>
        </w:rPr>
        <w:t>,escritas con letra cursiva ,</w:t>
      </w:r>
      <w:r w:rsidRPr="00817D0C">
        <w:rPr>
          <w:rFonts w:ascii="Arial" w:hAnsi="Arial" w:cs="Arial"/>
        </w:rPr>
        <w:t xml:space="preserve">son </w:t>
      </w:r>
      <w:r w:rsidR="00A01A9B">
        <w:rPr>
          <w:rFonts w:ascii="Arial" w:hAnsi="Arial" w:cs="Arial"/>
        </w:rPr>
        <w:t>ideas</w:t>
      </w:r>
      <w:r w:rsidRPr="00817D0C">
        <w:rPr>
          <w:rFonts w:ascii="Arial" w:hAnsi="Arial" w:cs="Arial"/>
        </w:rPr>
        <w:t xml:space="preserve"> secundarias acerca del bambú.</w:t>
      </w:r>
    </w:p>
    <w:p w:rsidR="00537939" w:rsidRPr="00A01A9B" w:rsidRDefault="00537939" w:rsidP="00817D0C">
      <w:pPr>
        <w:spacing w:after="0" w:line="240" w:lineRule="auto"/>
        <w:rPr>
          <w:rFonts w:ascii="Arial" w:hAnsi="Arial" w:cs="Arial"/>
          <w:i/>
        </w:rPr>
      </w:pPr>
      <w:r w:rsidRPr="00817D0C">
        <w:rPr>
          <w:rFonts w:ascii="Arial" w:hAnsi="Arial" w:cs="Arial"/>
        </w:rPr>
        <w:t>-</w:t>
      </w:r>
      <w:r w:rsidR="00A01A9B">
        <w:rPr>
          <w:rFonts w:ascii="Arial" w:hAnsi="Arial" w:cs="Arial"/>
        </w:rPr>
        <w:t xml:space="preserve"> Ubícalas debajo de cada idea principal, según corresponda.</w:t>
      </w:r>
    </w:p>
    <w:p w:rsidR="00676130" w:rsidRPr="00A01A9B" w:rsidRDefault="00676130" w:rsidP="00817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No crece ni en Europa ni en Australia.</w:t>
      </w: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Los chinos lo usan para construir casas y puentes.</w:t>
      </w: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Un científico descubrió una forma de hacer bencina del bambú.</w:t>
      </w: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Tiene un tallo fuerte que puede ser hasta de 40 centímetros de ancho.</w:t>
      </w:r>
    </w:p>
    <w:p w:rsid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Tiene un tallo muy áspero.</w:t>
      </w:r>
    </w:p>
    <w:p w:rsidR="007901D3" w:rsidRDefault="007901D3" w:rsidP="00A01A9B">
      <w:pPr>
        <w:rPr>
          <w:rFonts w:ascii="Arial" w:hAnsi="Arial" w:cs="Arial"/>
          <w:i/>
          <w:sz w:val="24"/>
          <w:szCs w:val="24"/>
        </w:rPr>
      </w:pPr>
    </w:p>
    <w:p w:rsidR="007901D3" w:rsidRDefault="007901D3" w:rsidP="00A01A9B">
      <w:pPr>
        <w:rPr>
          <w:rFonts w:ascii="Arial" w:hAnsi="Arial" w:cs="Arial"/>
          <w:i/>
          <w:sz w:val="24"/>
          <w:szCs w:val="24"/>
        </w:rPr>
      </w:pPr>
    </w:p>
    <w:p w:rsidR="007901D3" w:rsidRDefault="007901D3" w:rsidP="00A01A9B">
      <w:pPr>
        <w:rPr>
          <w:rFonts w:ascii="Arial" w:hAnsi="Arial" w:cs="Arial"/>
          <w:i/>
          <w:sz w:val="24"/>
          <w:szCs w:val="24"/>
        </w:rPr>
      </w:pPr>
    </w:p>
    <w:p w:rsidR="007901D3" w:rsidRDefault="007901D3" w:rsidP="00A01A9B">
      <w:pPr>
        <w:rPr>
          <w:rFonts w:ascii="Arial" w:hAnsi="Arial" w:cs="Arial"/>
          <w:i/>
          <w:sz w:val="24"/>
          <w:szCs w:val="24"/>
        </w:rPr>
      </w:pPr>
    </w:p>
    <w:p w:rsidR="007901D3" w:rsidRPr="00A01A9B" w:rsidRDefault="007901D3" w:rsidP="00A01A9B">
      <w:pPr>
        <w:rPr>
          <w:rFonts w:ascii="Arial" w:hAnsi="Arial" w:cs="Arial"/>
          <w:i/>
          <w:sz w:val="24"/>
          <w:szCs w:val="24"/>
        </w:rPr>
      </w:pP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Se encuentra comúnmente en Asia.</w:t>
      </w: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Se puede usar para hacer muebles.</w:t>
      </w:r>
    </w:p>
    <w:p w:rsidR="00A01A9B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Crece en forma silvestre en India, Tailandia y en China.</w:t>
      </w:r>
    </w:p>
    <w:p w:rsidR="00817D0C" w:rsidRPr="00A01A9B" w:rsidRDefault="00A01A9B" w:rsidP="00A01A9B">
      <w:pPr>
        <w:rPr>
          <w:rFonts w:ascii="Arial" w:hAnsi="Arial" w:cs="Arial"/>
          <w:i/>
          <w:sz w:val="24"/>
          <w:szCs w:val="24"/>
        </w:rPr>
      </w:pPr>
      <w:r w:rsidRPr="00A01A9B">
        <w:rPr>
          <w:rFonts w:ascii="Arial" w:hAnsi="Arial" w:cs="Arial"/>
          <w:i/>
          <w:sz w:val="24"/>
          <w:szCs w:val="24"/>
        </w:rPr>
        <w:t>Puede alcanzar una.</w:t>
      </w:r>
      <w:r w:rsidR="00923B77">
        <w:rPr>
          <w:rFonts w:ascii="Arial" w:hAnsi="Arial" w:cs="Arial"/>
          <w:i/>
          <w:sz w:val="24"/>
          <w:szCs w:val="24"/>
        </w:rPr>
        <w:t xml:space="preserve"> altura de hasta 36 metros</w:t>
      </w:r>
    </w:p>
    <w:p w:rsidR="00817D0C" w:rsidRPr="00A01A9B" w:rsidRDefault="00817D0C" w:rsidP="00676130">
      <w:pPr>
        <w:rPr>
          <w:rFonts w:ascii="Arial" w:hAnsi="Arial" w:cs="Arial"/>
          <w:sz w:val="24"/>
          <w:szCs w:val="24"/>
        </w:rPr>
      </w:pPr>
    </w:p>
    <w:p w:rsidR="00537939" w:rsidRPr="00A01A9B" w:rsidRDefault="00537939" w:rsidP="00537939">
      <w:pPr>
        <w:rPr>
          <w:rFonts w:ascii="Arial" w:hAnsi="Arial" w:cs="Arial"/>
          <w:b/>
          <w:sz w:val="24"/>
          <w:szCs w:val="24"/>
        </w:rPr>
      </w:pPr>
      <w:r w:rsidRPr="00A01A9B">
        <w:rPr>
          <w:rFonts w:ascii="Arial" w:hAnsi="Arial" w:cs="Arial"/>
          <w:b/>
          <w:sz w:val="24"/>
          <w:szCs w:val="24"/>
        </w:rPr>
        <w:t>1.  El bambú es un tipo de hierba.</w:t>
      </w:r>
    </w:p>
    <w:p w:rsidR="00537939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a.</w:t>
      </w:r>
    </w:p>
    <w:p w:rsidR="00923B77" w:rsidRPr="00817D0C" w:rsidRDefault="00923B77" w:rsidP="00537939">
      <w:pPr>
        <w:rPr>
          <w:rFonts w:ascii="Arial" w:hAnsi="Arial" w:cs="Arial"/>
        </w:rPr>
      </w:pPr>
    </w:p>
    <w:p w:rsidR="00537939" w:rsidRPr="00817D0C" w:rsidRDefault="00923B77" w:rsidP="0053793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923B77" w:rsidRDefault="00923B77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c.</w:t>
      </w:r>
    </w:p>
    <w:p w:rsidR="00923B77" w:rsidRDefault="00923B77" w:rsidP="00537939">
      <w:pPr>
        <w:rPr>
          <w:rFonts w:ascii="Arial" w:hAnsi="Arial" w:cs="Arial"/>
          <w:b/>
          <w:sz w:val="24"/>
          <w:szCs w:val="24"/>
        </w:rPr>
      </w:pPr>
    </w:p>
    <w:p w:rsidR="00537939" w:rsidRPr="00A01A9B" w:rsidRDefault="00537939" w:rsidP="00537939">
      <w:pPr>
        <w:rPr>
          <w:rFonts w:ascii="Arial" w:hAnsi="Arial" w:cs="Arial"/>
          <w:b/>
          <w:sz w:val="24"/>
          <w:szCs w:val="24"/>
        </w:rPr>
      </w:pPr>
      <w:r w:rsidRPr="00A01A9B">
        <w:rPr>
          <w:rFonts w:ascii="Arial" w:hAnsi="Arial" w:cs="Arial"/>
          <w:b/>
          <w:sz w:val="24"/>
          <w:szCs w:val="24"/>
        </w:rPr>
        <w:t>2. El bambú se encuentra en casi todos los continentes.</w:t>
      </w:r>
    </w:p>
    <w:p w:rsidR="00923B77" w:rsidRDefault="00923B77" w:rsidP="0053793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.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b</w:t>
      </w:r>
    </w:p>
    <w:p w:rsidR="00923B77" w:rsidRDefault="00923B77" w:rsidP="00537939">
      <w:pPr>
        <w:rPr>
          <w:rFonts w:ascii="Arial" w:hAnsi="Arial" w:cs="Arial"/>
        </w:rPr>
      </w:pPr>
    </w:p>
    <w:p w:rsidR="00923B77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c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.</w:t>
      </w:r>
      <w:bookmarkStart w:id="1" w:name="_GoBack"/>
      <w:bookmarkEnd w:id="1"/>
    </w:p>
    <w:p w:rsidR="00923B77" w:rsidRDefault="00923B77" w:rsidP="00537939">
      <w:pPr>
        <w:rPr>
          <w:rFonts w:ascii="Arial" w:hAnsi="Arial" w:cs="Arial"/>
          <w:sz w:val="24"/>
          <w:szCs w:val="24"/>
        </w:rPr>
      </w:pPr>
    </w:p>
    <w:p w:rsidR="00537939" w:rsidRPr="007901D3" w:rsidRDefault="00537939" w:rsidP="00537939">
      <w:pPr>
        <w:rPr>
          <w:rFonts w:ascii="Arial" w:hAnsi="Arial" w:cs="Arial"/>
          <w:b/>
          <w:sz w:val="24"/>
          <w:szCs w:val="24"/>
        </w:rPr>
      </w:pPr>
      <w:r w:rsidRPr="007901D3">
        <w:rPr>
          <w:rFonts w:ascii="Arial" w:hAnsi="Arial" w:cs="Arial"/>
          <w:b/>
          <w:sz w:val="24"/>
          <w:szCs w:val="24"/>
        </w:rPr>
        <w:t>3. Usos del bambú a través de la historia.</w:t>
      </w: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a.</w:t>
      </w:r>
    </w:p>
    <w:p w:rsidR="00923B77" w:rsidRDefault="00923B77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b.</w:t>
      </w:r>
    </w:p>
    <w:p w:rsidR="00923B77" w:rsidRDefault="00923B77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  <w:r w:rsidRPr="00817D0C">
        <w:rPr>
          <w:rFonts w:ascii="Arial" w:hAnsi="Arial" w:cs="Arial"/>
        </w:rPr>
        <w:t>c.</w:t>
      </w: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Default="00923B77" w:rsidP="002B58CC">
      <w:pPr>
        <w:tabs>
          <w:tab w:val="left" w:pos="5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Estimado alumno recuerda que debes enviar esta guía a </w:t>
      </w:r>
      <w:r w:rsidR="002B5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 </w:t>
      </w:r>
      <w:proofErr w:type="gramStart"/>
      <w:r>
        <w:rPr>
          <w:rFonts w:ascii="Arial" w:hAnsi="Arial" w:cs="Arial"/>
        </w:rPr>
        <w:t xml:space="preserve">correo </w:t>
      </w:r>
      <w:r w:rsidR="002B58CC" w:rsidRPr="002B58CC">
        <w:rPr>
          <w:rFonts w:ascii="Arial" w:hAnsi="Arial" w:cs="Arial"/>
        </w:rPr>
        <w:t xml:space="preserve"> Prof.</w:t>
      </w:r>
      <w:proofErr w:type="gramEnd"/>
      <w:r w:rsidR="002B58CC" w:rsidRPr="002B58CC">
        <w:rPr>
          <w:rFonts w:ascii="Arial" w:hAnsi="Arial" w:cs="Arial"/>
        </w:rPr>
        <w:t xml:space="preserve"> Laura </w:t>
      </w:r>
      <w:proofErr w:type="spellStart"/>
      <w:r w:rsidR="002B58CC" w:rsidRPr="002B58CC">
        <w:rPr>
          <w:rFonts w:ascii="Arial" w:hAnsi="Arial" w:cs="Arial"/>
        </w:rPr>
        <w:t>Dahmen</w:t>
      </w:r>
      <w:proofErr w:type="spellEnd"/>
      <w:r w:rsidR="002B58CC" w:rsidRPr="002B58CC">
        <w:rPr>
          <w:rFonts w:ascii="Arial" w:hAnsi="Arial" w:cs="Arial"/>
        </w:rPr>
        <w:t xml:space="preserve"> Abud  </w:t>
      </w:r>
      <w:r w:rsidR="002B58CC">
        <w:rPr>
          <w:rFonts w:ascii="Arial" w:hAnsi="Arial" w:cs="Arial"/>
        </w:rPr>
        <w:t>(</w:t>
      </w:r>
      <w:r w:rsidR="002B58CC" w:rsidRPr="002B58CC">
        <w:rPr>
          <w:rFonts w:ascii="Arial" w:hAnsi="Arial" w:cs="Arial"/>
        </w:rPr>
        <w:t xml:space="preserve"> </w:t>
      </w:r>
      <w:r w:rsidR="007901D3">
        <w:rPr>
          <w:rFonts w:ascii="Arial" w:hAnsi="Arial" w:cs="Arial"/>
        </w:rPr>
        <w:t>l</w:t>
      </w:r>
      <w:r w:rsidR="002B58CC" w:rsidRPr="002B58CC">
        <w:rPr>
          <w:rFonts w:ascii="Arial" w:hAnsi="Arial" w:cs="Arial"/>
        </w:rPr>
        <w:t xml:space="preserve">aveda94@yahoo.com </w:t>
      </w:r>
      <w:r w:rsidR="002B58CC">
        <w:rPr>
          <w:rFonts w:ascii="Arial" w:hAnsi="Arial" w:cs="Arial"/>
        </w:rPr>
        <w:t xml:space="preserve">) </w:t>
      </w:r>
    </w:p>
    <w:p w:rsidR="007901D3" w:rsidRPr="00817D0C" w:rsidRDefault="007901D3" w:rsidP="002B58CC">
      <w:pPr>
        <w:tabs>
          <w:tab w:val="left" w:pos="5025"/>
        </w:tabs>
        <w:jc w:val="both"/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Pr="00817D0C" w:rsidRDefault="002046D3" w:rsidP="005379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1965" cy="967095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89" cy="98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Pr="00817D0C" w:rsidRDefault="00537939" w:rsidP="00537939">
      <w:pPr>
        <w:rPr>
          <w:rFonts w:ascii="Arial" w:hAnsi="Arial" w:cs="Arial"/>
        </w:rPr>
      </w:pPr>
    </w:p>
    <w:p w:rsidR="00537939" w:rsidRPr="00817D0C" w:rsidRDefault="00537939">
      <w:pPr>
        <w:rPr>
          <w:rFonts w:ascii="Arial" w:hAnsi="Arial" w:cs="Arial"/>
        </w:rPr>
      </w:pPr>
    </w:p>
    <w:sectPr w:rsidR="00537939" w:rsidRPr="00817D0C" w:rsidSect="007901D3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3D3"/>
    <w:multiLevelType w:val="hybridMultilevel"/>
    <w:tmpl w:val="71D8FEE0"/>
    <w:lvl w:ilvl="0" w:tplc="34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39"/>
    <w:rsid w:val="000744A4"/>
    <w:rsid w:val="002046D3"/>
    <w:rsid w:val="002B58CC"/>
    <w:rsid w:val="00537939"/>
    <w:rsid w:val="00676130"/>
    <w:rsid w:val="007901D3"/>
    <w:rsid w:val="00817D0C"/>
    <w:rsid w:val="00923B77"/>
    <w:rsid w:val="009747D1"/>
    <w:rsid w:val="00A01A9B"/>
    <w:rsid w:val="00B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54F47"/>
  <w15:chartTrackingRefBased/>
  <w15:docId w15:val="{08456EA5-1168-4097-AC4D-F2303FA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9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laescuelacabentodos.blogspot.com/2009_04_26_archiv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Paola</cp:lastModifiedBy>
  <cp:revision>6</cp:revision>
  <dcterms:created xsi:type="dcterms:W3CDTF">2020-07-30T21:23:00Z</dcterms:created>
  <dcterms:modified xsi:type="dcterms:W3CDTF">2020-08-03T22:14:00Z</dcterms:modified>
</cp:coreProperties>
</file>