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0802" w14:textId="77777777"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49717DB9" wp14:editId="44F1CB56">
            <wp:simplePos x="0" y="0"/>
            <wp:positionH relativeFrom="margin">
              <wp:posOffset>4171950</wp:posOffset>
            </wp:positionH>
            <wp:positionV relativeFrom="paragraph">
              <wp:posOffset>-144145</wp:posOffset>
            </wp:positionV>
            <wp:extent cx="2720855" cy="1158701"/>
            <wp:effectExtent l="0" t="0" r="3810" b="381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55" cy="11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6D5">
        <w:rPr>
          <w:noProof/>
          <w:lang w:eastAsia="es-ES"/>
        </w:rPr>
        <w:object w:dxaOrig="1440" w:dyaOrig="1440" w14:anchorId="329DE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5215691" r:id="rId9"/>
        </w:object>
      </w:r>
      <w:r>
        <w:t xml:space="preserve">                                Liceo José Victorino Lastarria</w:t>
      </w:r>
    </w:p>
    <w:p w14:paraId="163F15FD" w14:textId="77777777"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14:paraId="0D3B358C" w14:textId="77777777"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381FCE6" w14:textId="77777777" w:rsidR="005B05C3" w:rsidRPr="005952DE" w:rsidRDefault="005B05C3" w:rsidP="005B05C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CCFD082" w14:textId="77777777" w:rsidR="005B05C3" w:rsidRDefault="005B05C3" w:rsidP="005B05C3"/>
    <w:bookmarkEnd w:id="0"/>
    <w:p w14:paraId="11622658" w14:textId="77777777" w:rsidR="004246A1" w:rsidRDefault="004246A1" w:rsidP="007A4B33">
      <w:pPr>
        <w:spacing w:after="0"/>
      </w:pPr>
    </w:p>
    <w:p w14:paraId="63453AC2" w14:textId="77777777" w:rsidR="004246A1" w:rsidRPr="0074097E" w:rsidRDefault="004246A1" w:rsidP="004246A1">
      <w:pPr>
        <w:jc w:val="center"/>
        <w:rPr>
          <w:sz w:val="28"/>
          <w:szCs w:val="28"/>
          <w:u w:val="single"/>
        </w:rPr>
      </w:pPr>
      <w:r w:rsidRPr="0074097E">
        <w:rPr>
          <w:sz w:val="28"/>
          <w:szCs w:val="28"/>
          <w:u w:val="single"/>
        </w:rPr>
        <w:t>Guía de Religión PRIMERO MEDIO.</w:t>
      </w:r>
    </w:p>
    <w:p w14:paraId="71EC1CE2" w14:textId="77777777" w:rsidR="004246A1" w:rsidRPr="009230E4" w:rsidRDefault="004246A1" w:rsidP="004246A1">
      <w:pPr>
        <w:rPr>
          <w:rFonts w:ascii="Comic Sans MS" w:hAnsi="Comic Sans MS"/>
        </w:rPr>
      </w:pPr>
      <w:r w:rsidRPr="009230E4">
        <w:rPr>
          <w:rFonts w:ascii="Comic Sans MS" w:hAnsi="Comic Sans MS"/>
        </w:rPr>
        <w:t>Nombre: ___________</w:t>
      </w:r>
      <w:r>
        <w:rPr>
          <w:rFonts w:ascii="Comic Sans MS" w:hAnsi="Comic Sans MS"/>
        </w:rPr>
        <w:t>___________ Curso: ______ Fecha: ________________</w:t>
      </w:r>
    </w:p>
    <w:p w14:paraId="0A1D0656" w14:textId="6A5F62C0" w:rsidR="004246A1" w:rsidRPr="00B516C1" w:rsidRDefault="004246A1" w:rsidP="00B516C1">
      <w:pPr>
        <w:rPr>
          <w:sz w:val="24"/>
          <w:szCs w:val="24"/>
        </w:rPr>
      </w:pPr>
      <w:r w:rsidRPr="00B516C1">
        <w:rPr>
          <w:sz w:val="24"/>
          <w:szCs w:val="24"/>
        </w:rPr>
        <w:t>Profesora Joanna Moya Quiroz</w:t>
      </w:r>
      <w:r w:rsidR="00B516C1">
        <w:rPr>
          <w:sz w:val="24"/>
          <w:szCs w:val="24"/>
        </w:rPr>
        <w:t xml:space="preserve">, correo: </w:t>
      </w:r>
      <w:hyperlink r:id="rId10" w:history="1">
        <w:r w:rsidR="00B516C1" w:rsidRPr="00B516C1">
          <w:rPr>
            <w:rStyle w:val="Hipervnculo"/>
            <w:sz w:val="24"/>
            <w:szCs w:val="24"/>
            <w:u w:val="none"/>
          </w:rPr>
          <w:t>joanna.moya@liceo-victorinolastarria.cl</w:t>
        </w:r>
      </w:hyperlink>
    </w:p>
    <w:p w14:paraId="356DAB23" w14:textId="0B127351" w:rsidR="004246A1" w:rsidRDefault="00B5094F" w:rsidP="007A4B33">
      <w:pPr>
        <w:spacing w:after="0"/>
      </w:pPr>
      <w:r w:rsidRPr="004246A1">
        <w:rPr>
          <w:b/>
          <w:bCs/>
        </w:rPr>
        <w:t>Semana</w:t>
      </w:r>
      <w:r w:rsidR="004246A1">
        <w:t xml:space="preserve">: </w:t>
      </w:r>
      <w:r>
        <w:t xml:space="preserve">26 al 30 de octubre </w:t>
      </w:r>
    </w:p>
    <w:p w14:paraId="7B88CCFA" w14:textId="4B4B1FCD" w:rsidR="00B5094F" w:rsidRPr="00042A59" w:rsidRDefault="002D144D" w:rsidP="007A4B33">
      <w:pPr>
        <w:spacing w:after="0"/>
        <w:rPr>
          <w:rFonts w:ascii="Comic Sans MS" w:eastAsia="Times New Roman" w:hAnsi="Comic Sans MS" w:cs="Arial"/>
          <w:b/>
          <w:bCs/>
          <w:lang w:val="es-ES_tradnl" w:eastAsia="es-ES"/>
        </w:rPr>
      </w:pPr>
      <w:r w:rsidRPr="00042A59">
        <w:t>OA:</w:t>
      </w:r>
      <w:r w:rsidR="00C516B5" w:rsidRPr="00042A59">
        <w:t xml:space="preserve"> </w:t>
      </w:r>
      <w:r w:rsidR="00C516B5" w:rsidRPr="00042A59">
        <w:rPr>
          <w:rFonts w:ascii="Comic Sans MS" w:eastAsia="Times New Roman" w:hAnsi="Comic Sans MS" w:cs="Arial"/>
          <w:b/>
          <w:bCs/>
          <w:lang w:val="es-ES_tradnl" w:eastAsia="es-ES"/>
        </w:rPr>
        <w:t>Apreciarse como una persona única y dinámica amada por el Señor Jesús que se realiza en el encuentro con El y con los demás</w:t>
      </w:r>
    </w:p>
    <w:p w14:paraId="1C0FDD42" w14:textId="77777777" w:rsidR="004246A1" w:rsidRPr="00042A59" w:rsidRDefault="004246A1" w:rsidP="007A4B33">
      <w:pPr>
        <w:spacing w:after="0"/>
      </w:pPr>
    </w:p>
    <w:p w14:paraId="4A2C93C6" w14:textId="5DDEB26E" w:rsidR="00B5094F" w:rsidRPr="00042A59" w:rsidRDefault="00B5094F" w:rsidP="007A4B33">
      <w:pPr>
        <w:spacing w:after="0"/>
      </w:pPr>
      <w:r w:rsidRPr="00042A59">
        <w:t>OBJETIVO:</w:t>
      </w:r>
      <w:r w:rsidR="007A4B33" w:rsidRPr="00042A59">
        <w:t xml:space="preserve"> Identificar los valores cristianos en las enseñanzas la</w:t>
      </w:r>
      <w:r w:rsidR="004246A1" w:rsidRPr="00042A59">
        <w:t>s</w:t>
      </w:r>
      <w:r w:rsidR="007A4B33" w:rsidRPr="00042A59">
        <w:t xml:space="preserve"> bienaventuranzas</w:t>
      </w:r>
    </w:p>
    <w:p w14:paraId="2B2DDDA3" w14:textId="77777777" w:rsidR="00B5094F" w:rsidRPr="00042A59" w:rsidRDefault="00B5094F" w:rsidP="007A4B33">
      <w:pPr>
        <w:spacing w:after="0"/>
      </w:pPr>
      <w:r w:rsidRPr="00042A59">
        <w:t>INDICACIONES:</w:t>
      </w:r>
    </w:p>
    <w:p w14:paraId="199C6D5D" w14:textId="77777777" w:rsidR="007A4B33" w:rsidRDefault="007A4B33" w:rsidP="007A4B33">
      <w:pPr>
        <w:pStyle w:val="Prrafodelista"/>
        <w:numPr>
          <w:ilvl w:val="0"/>
          <w:numId w:val="6"/>
        </w:numPr>
        <w:spacing w:after="0"/>
      </w:pPr>
      <w:r w:rsidRPr="00042A59">
        <w:t>Leer en toda</w:t>
      </w:r>
      <w:r>
        <w:t xml:space="preserve"> su dimensión la guía y desarrollar todas las actividades que se </w:t>
      </w:r>
      <w:r w:rsidR="00683F6B">
        <w:t>solicitan</w:t>
      </w:r>
      <w:r>
        <w:t>.</w:t>
      </w:r>
    </w:p>
    <w:p w14:paraId="211C56A3" w14:textId="43701528" w:rsidR="007A4B33" w:rsidRDefault="007A4B33" w:rsidP="007A4B33">
      <w:pPr>
        <w:pStyle w:val="Prrafodelista"/>
        <w:numPr>
          <w:ilvl w:val="0"/>
          <w:numId w:val="6"/>
        </w:numPr>
        <w:spacing w:after="0"/>
      </w:pPr>
      <w:r>
        <w:t>Los estudiantes que se con</w:t>
      </w:r>
      <w:r w:rsidR="00C516B5">
        <w:t>ec</w:t>
      </w:r>
      <w:r>
        <w:t xml:space="preserve">tan </w:t>
      </w:r>
      <w:r w:rsidR="00C516B5">
        <w:t>vía</w:t>
      </w:r>
      <w:r>
        <w:t xml:space="preserve"> on line deben </w:t>
      </w:r>
      <w:r w:rsidR="00C516B5">
        <w:t xml:space="preserve">descargar y </w:t>
      </w:r>
      <w:r>
        <w:t>enviar la guía vía classroom.</w:t>
      </w:r>
    </w:p>
    <w:p w14:paraId="34FC8398" w14:textId="64C88EB0" w:rsidR="00B516C1" w:rsidRDefault="00683F6B" w:rsidP="00B516C1">
      <w:pPr>
        <w:pStyle w:val="Prrafodelista"/>
        <w:numPr>
          <w:ilvl w:val="0"/>
          <w:numId w:val="6"/>
        </w:numPr>
        <w:spacing w:after="0"/>
      </w:pPr>
      <w:r>
        <w:t>Dudas escribir un correo o enviarla por mensaje a través de classroom</w:t>
      </w:r>
    </w:p>
    <w:p w14:paraId="134BEDFF" w14:textId="77777777" w:rsidR="00B5094F" w:rsidRDefault="00B5094F" w:rsidP="00B5094F">
      <w:pPr>
        <w:jc w:val="center"/>
        <w:rPr>
          <w:rFonts w:ascii="Comic Sans MS" w:hAnsi="Comic Sans MS"/>
          <w:b/>
          <w:u w:val="single"/>
        </w:rPr>
      </w:pPr>
      <w:r w:rsidRPr="00B5094F">
        <w:rPr>
          <w:rFonts w:ascii="Comic Sans MS" w:hAnsi="Comic Sans MS"/>
          <w:b/>
          <w:highlight w:val="yellow"/>
          <w:u w:val="single"/>
        </w:rPr>
        <w:t>TEMA: LOS VALORES CRISTIANOS</w:t>
      </w:r>
    </w:p>
    <w:p w14:paraId="62F60848" w14:textId="77777777" w:rsidR="00B5094F" w:rsidRDefault="00B5094F" w:rsidP="00B5094F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Activación de conocimientos previos:</w:t>
      </w:r>
    </w:p>
    <w:p w14:paraId="13A89849" w14:textId="77777777" w:rsidR="00B5094F" w:rsidRPr="00B5094F" w:rsidRDefault="00B5094F" w:rsidP="00B5094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¿cuáles son los valores cristianos?</w:t>
      </w:r>
    </w:p>
    <w:p w14:paraId="45E6F219" w14:textId="4521AC64" w:rsidR="00683F6B" w:rsidRDefault="00B5094F" w:rsidP="00683F6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r w:rsidRPr="00B5094F">
        <w:rPr>
          <w:rFonts w:ascii="Comic Sans MS" w:hAnsi="Comic Sans MS"/>
        </w:rPr>
        <w:t>Los valores morales son igual que los valores</w:t>
      </w:r>
      <w:r>
        <w:rPr>
          <w:rFonts w:ascii="Comic Sans MS" w:hAnsi="Comic Sans MS"/>
        </w:rPr>
        <w:t xml:space="preserve"> </w:t>
      </w:r>
      <w:r w:rsidR="004246A1">
        <w:rPr>
          <w:rFonts w:ascii="Comic Sans MS" w:hAnsi="Comic Sans MS"/>
        </w:rPr>
        <w:t>cristianos</w:t>
      </w:r>
      <w:r>
        <w:rPr>
          <w:rFonts w:ascii="Comic Sans MS" w:hAnsi="Comic Sans MS"/>
        </w:rPr>
        <w:t>?</w:t>
      </w:r>
    </w:p>
    <w:p w14:paraId="47E29128" w14:textId="77777777" w:rsidR="00B5094F" w:rsidRPr="00683F6B" w:rsidRDefault="00B5094F" w:rsidP="00683F6B">
      <w:pPr>
        <w:ind w:left="360"/>
        <w:jc w:val="both"/>
        <w:rPr>
          <w:rFonts w:ascii="Comic Sans MS" w:hAnsi="Comic Sans MS"/>
        </w:rPr>
      </w:pPr>
      <w:r w:rsidRPr="00683F6B">
        <w:rPr>
          <w:rFonts w:ascii="Comic Sans MS" w:hAnsi="Comic Sans MS"/>
        </w:rPr>
        <w:t>Desarrollo.</w:t>
      </w:r>
    </w:p>
    <w:p w14:paraId="59E790D5" w14:textId="37DF643A" w:rsidR="00B5094F" w:rsidRDefault="00B5094F" w:rsidP="00B509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Las enseñanzas cristianas proponen una serie de valores y orientaciones morales, para los que creen en Jesús sean más felices. Son los mismos valores que </w:t>
      </w:r>
      <w:r w:rsidR="003566E1">
        <w:rPr>
          <w:rFonts w:ascii="Comic Sans MS" w:hAnsi="Comic Sans MS"/>
        </w:rPr>
        <w:t>vivió</w:t>
      </w:r>
      <w:r>
        <w:rPr>
          <w:rFonts w:ascii="Comic Sans MS" w:hAnsi="Comic Sans MS"/>
        </w:rPr>
        <w:t xml:space="preserve"> él</w:t>
      </w:r>
      <w:r w:rsidR="003566E1">
        <w:rPr>
          <w:rFonts w:ascii="Comic Sans MS" w:hAnsi="Comic Sans MS"/>
        </w:rPr>
        <w:t xml:space="preserve"> a lo largo de su vida. Para vivir bien Jesús propone.</w:t>
      </w:r>
    </w:p>
    <w:p w14:paraId="23AC2B66" w14:textId="77777777" w:rsidR="003566E1" w:rsidRDefault="003566E1" w:rsidP="003566E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2E5964">
        <w:rPr>
          <w:rFonts w:ascii="Comic Sans MS" w:hAnsi="Comic Sans MS"/>
          <w:highlight w:val="yellow"/>
        </w:rPr>
        <w:t>El primer valor es la conversión</w:t>
      </w:r>
      <w:r>
        <w:rPr>
          <w:rFonts w:ascii="Comic Sans MS" w:hAnsi="Comic Sans MS"/>
        </w:rPr>
        <w:t>: consiste en el arrepentimiento del daño causado y con el compromiso de cambio en la vida</w:t>
      </w:r>
    </w:p>
    <w:p w14:paraId="1F09B0BD" w14:textId="1014CE21" w:rsidR="003566E1" w:rsidRDefault="003566E1" w:rsidP="003566E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2E5964">
        <w:rPr>
          <w:rFonts w:ascii="Comic Sans MS" w:hAnsi="Comic Sans MS"/>
          <w:highlight w:val="yellow"/>
        </w:rPr>
        <w:t>El amor a Dios y al prójimo</w:t>
      </w:r>
      <w:r>
        <w:rPr>
          <w:rFonts w:ascii="Comic Sans MS" w:hAnsi="Comic Sans MS"/>
        </w:rPr>
        <w:t>, es el mandamiento que resume a los otros, “</w:t>
      </w:r>
      <w:r w:rsidR="0008637F">
        <w:rPr>
          <w:rFonts w:ascii="Comic Sans MS" w:hAnsi="Comic Sans MS"/>
        </w:rPr>
        <w:t>ámense</w:t>
      </w:r>
      <w:r>
        <w:rPr>
          <w:rFonts w:ascii="Comic Sans MS" w:hAnsi="Comic Sans MS"/>
        </w:rPr>
        <w:t xml:space="preserve"> los unos a los otros como yo </w:t>
      </w:r>
      <w:proofErr w:type="gramStart"/>
      <w:r>
        <w:rPr>
          <w:rFonts w:ascii="Comic Sans MS" w:hAnsi="Comic Sans MS"/>
        </w:rPr>
        <w:t>les</w:t>
      </w:r>
      <w:proofErr w:type="gramEnd"/>
      <w:r>
        <w:rPr>
          <w:rFonts w:ascii="Comic Sans MS" w:hAnsi="Comic Sans MS"/>
        </w:rPr>
        <w:t xml:space="preserve"> he amado.</w:t>
      </w:r>
    </w:p>
    <w:p w14:paraId="51CDFD7A" w14:textId="77777777" w:rsidR="003566E1" w:rsidRDefault="0008637F" w:rsidP="0008637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2E5964">
        <w:rPr>
          <w:rFonts w:ascii="Comic Sans MS" w:hAnsi="Comic Sans MS"/>
          <w:highlight w:val="yellow"/>
        </w:rPr>
        <w:t>El amor al prójimo se deb</w:t>
      </w:r>
      <w:r w:rsidR="007A4B33">
        <w:rPr>
          <w:rFonts w:ascii="Comic Sans MS" w:hAnsi="Comic Sans MS"/>
          <w:highlight w:val="yellow"/>
        </w:rPr>
        <w:t xml:space="preserve">e concretar con acciones que Cristo </w:t>
      </w:r>
      <w:r w:rsidRPr="002E5964">
        <w:rPr>
          <w:rFonts w:ascii="Comic Sans MS" w:hAnsi="Comic Sans MS"/>
          <w:highlight w:val="yellow"/>
        </w:rPr>
        <w:t>mismo enseña</w:t>
      </w:r>
      <w:r>
        <w:rPr>
          <w:rFonts w:ascii="Comic Sans MS" w:hAnsi="Comic Sans MS"/>
        </w:rPr>
        <w:t>. “Dar de comer al hambriento, dar de beber al sediento, hospedar al forastero, visitar al enfermo, vestir al desnudo…</w:t>
      </w:r>
    </w:p>
    <w:p w14:paraId="668221B6" w14:textId="77777777" w:rsidR="0008637F" w:rsidRDefault="0008637F" w:rsidP="0008637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2E5964">
        <w:rPr>
          <w:rFonts w:ascii="Comic Sans MS" w:hAnsi="Comic Sans MS"/>
          <w:highlight w:val="yellow"/>
        </w:rPr>
        <w:t>Amar a los enemigos</w:t>
      </w:r>
      <w:r>
        <w:rPr>
          <w:rFonts w:ascii="Comic Sans MS" w:hAnsi="Comic Sans MS"/>
        </w:rPr>
        <w:t>.</w:t>
      </w:r>
    </w:p>
    <w:p w14:paraId="29542EA4" w14:textId="09347F4A" w:rsidR="0008637F" w:rsidRDefault="0008637F" w:rsidP="0008637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2E5964">
        <w:rPr>
          <w:rFonts w:ascii="Comic Sans MS" w:hAnsi="Comic Sans MS"/>
          <w:highlight w:val="yellow"/>
        </w:rPr>
        <w:t>Perdonar y ser misericordioso</w:t>
      </w:r>
      <w:r>
        <w:rPr>
          <w:rFonts w:ascii="Comic Sans MS" w:hAnsi="Comic Sans MS"/>
        </w:rPr>
        <w:t>, “hay que perdonar 77 veces 7”, debe perfeccionar el espíritu el perdonar a quien nos ha causado daño.</w:t>
      </w:r>
      <w:r w:rsidR="00683F6B">
        <w:rPr>
          <w:rFonts w:ascii="Comic Sans MS" w:hAnsi="Comic Sans MS"/>
        </w:rPr>
        <w:t xml:space="preserve"> (</w:t>
      </w:r>
      <w:r w:rsidR="002E5964">
        <w:rPr>
          <w:rFonts w:ascii="Comic Sans MS" w:hAnsi="Comic Sans MS"/>
        </w:rPr>
        <w:t>Es una tarea compleja</w:t>
      </w:r>
      <w:r w:rsidR="004246A1">
        <w:rPr>
          <w:rFonts w:ascii="Comic Sans MS" w:hAnsi="Comic Sans MS"/>
        </w:rPr>
        <w:t>,</w:t>
      </w:r>
      <w:r w:rsidR="002E5964">
        <w:rPr>
          <w:rFonts w:ascii="Comic Sans MS" w:hAnsi="Comic Sans MS"/>
        </w:rPr>
        <w:t xml:space="preserve"> pero con amor y voluntad se puede lograr</w:t>
      </w:r>
      <w:r>
        <w:rPr>
          <w:rFonts w:ascii="Comic Sans MS" w:hAnsi="Comic Sans MS"/>
        </w:rPr>
        <w:t>).</w:t>
      </w:r>
    </w:p>
    <w:p w14:paraId="1D8E1628" w14:textId="3E03EF4F" w:rsidR="0008637F" w:rsidRDefault="00E174E0" w:rsidP="0008637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2E5964">
        <w:rPr>
          <w:rFonts w:ascii="Comic Sans MS" w:hAnsi="Comic Sans MS"/>
          <w:highlight w:val="yellow"/>
        </w:rPr>
        <w:t>La mejor definición</w:t>
      </w:r>
      <w:r>
        <w:rPr>
          <w:rFonts w:ascii="Comic Sans MS" w:hAnsi="Comic Sans MS"/>
        </w:rPr>
        <w:t xml:space="preserve"> de cómo debe ser la vida de un cristiano lo encontramos en </w:t>
      </w:r>
      <w:r w:rsidRPr="002E5964">
        <w:rPr>
          <w:rFonts w:ascii="Comic Sans MS" w:hAnsi="Comic Sans MS"/>
          <w:highlight w:val="yellow"/>
        </w:rPr>
        <w:t xml:space="preserve">Las </w:t>
      </w:r>
      <w:r w:rsidR="002E5964" w:rsidRPr="002E5964">
        <w:rPr>
          <w:rFonts w:ascii="Comic Sans MS" w:hAnsi="Comic Sans MS"/>
          <w:highlight w:val="yellow"/>
        </w:rPr>
        <w:t>Bienaventuranzas</w:t>
      </w:r>
      <w:r>
        <w:rPr>
          <w:rFonts w:ascii="Comic Sans MS" w:hAnsi="Comic Sans MS"/>
        </w:rPr>
        <w:t>.</w:t>
      </w:r>
    </w:p>
    <w:p w14:paraId="6EF4C86E" w14:textId="380070BB" w:rsidR="00E174E0" w:rsidRDefault="00E174E0" w:rsidP="00E174E0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Hay que ser pobre de espíritu:   no hay que pendientes de la riqueza porque no es lo </w:t>
      </w:r>
      <w:r w:rsidR="002E5964">
        <w:rPr>
          <w:rFonts w:ascii="Comic Sans MS" w:hAnsi="Comic Sans MS"/>
        </w:rPr>
        <w:t>más</w:t>
      </w:r>
      <w:r>
        <w:rPr>
          <w:rFonts w:ascii="Comic Sans MS" w:hAnsi="Comic Sans MS"/>
        </w:rPr>
        <w:t xml:space="preserve"> importante de este mundo.  No solo de pan vive el hombre, sino que de toda palabra que sale de Dios”, hay que ser humildes y sencillos.</w:t>
      </w:r>
    </w:p>
    <w:p w14:paraId="3FBA243D" w14:textId="77777777" w:rsidR="00E174E0" w:rsidRDefault="00E174E0" w:rsidP="00E174E0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Sufrir y llorar con los sufren.</w:t>
      </w:r>
    </w:p>
    <w:p w14:paraId="630D10CC" w14:textId="77777777" w:rsidR="00E174E0" w:rsidRDefault="00E174E0" w:rsidP="00E174E0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Hay que ser solidarios y acompañar en los momentos de dolor, a quienes nos necesitan.</w:t>
      </w:r>
    </w:p>
    <w:p w14:paraId="074A5DBF" w14:textId="77777777" w:rsidR="00C52F5B" w:rsidRDefault="00E174E0" w:rsidP="00C52F5B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 w:rsidRPr="00E174E0">
        <w:rPr>
          <w:rFonts w:ascii="Comic Sans MS" w:hAnsi="Comic Sans MS"/>
        </w:rPr>
        <w:t xml:space="preserve"> Trabajar por la justicia. Esto implica denunciar y no callar las injusticias, corregir al que está equivocado.</w:t>
      </w:r>
    </w:p>
    <w:p w14:paraId="4AFB109F" w14:textId="77777777" w:rsidR="00683F6B" w:rsidRPr="00CA29FE" w:rsidRDefault="007A4B33" w:rsidP="00CA4EB0">
      <w:pPr>
        <w:pStyle w:val="Prrafodelista"/>
        <w:jc w:val="both"/>
        <w:rPr>
          <w:rFonts w:ascii="Comic Sans MS" w:hAnsi="Comic Sans MS"/>
        </w:rPr>
      </w:pPr>
      <w:bookmarkStart w:id="1" w:name="_GoBack"/>
      <w:r w:rsidRPr="007A4B33">
        <w:rPr>
          <w:rFonts w:ascii="Comic Sans MS" w:hAnsi="Comic Sans MS"/>
          <w:noProof/>
          <w:lang w:val="es-CL" w:eastAsia="es-CL"/>
        </w:rPr>
        <w:lastRenderedPageBreak/>
        <w:drawing>
          <wp:inline distT="0" distB="0" distL="0" distR="0" wp14:anchorId="6E7D3395" wp14:editId="1ED8B3AC">
            <wp:extent cx="6705600" cy="2943225"/>
            <wp:effectExtent l="0" t="0" r="0" b="9525"/>
            <wp:docPr id="2" name="Imagen 2" descr="La Catequesis (El blog de Sandra): Recursos Catequesis Las Bienaventuran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atequesis (El blog de Sandra): Recursos Catequesis Las Bienaventuranz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138" cy="296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CB9925C" w14:textId="77777777" w:rsidR="00E174E0" w:rsidRPr="00042A59" w:rsidRDefault="002E5964" w:rsidP="004246A1">
      <w:pPr>
        <w:pStyle w:val="Prrafodelista"/>
        <w:numPr>
          <w:ilvl w:val="0"/>
          <w:numId w:val="2"/>
        </w:numPr>
        <w:ind w:left="567" w:hanging="720"/>
        <w:jc w:val="both"/>
        <w:rPr>
          <w:rFonts w:ascii="Comic Sans MS" w:hAnsi="Comic Sans MS"/>
        </w:rPr>
      </w:pPr>
      <w:r w:rsidRPr="00042A59">
        <w:rPr>
          <w:rFonts w:ascii="Comic Sans MS" w:hAnsi="Comic Sans MS"/>
        </w:rPr>
        <w:t>Jesús enseña el valor d</w:t>
      </w:r>
      <w:r w:rsidR="00E174E0" w:rsidRPr="00042A59">
        <w:rPr>
          <w:rFonts w:ascii="Comic Sans MS" w:hAnsi="Comic Sans MS"/>
        </w:rPr>
        <w:t>e</w:t>
      </w:r>
      <w:r w:rsidRPr="00042A59">
        <w:rPr>
          <w:rFonts w:ascii="Comic Sans MS" w:hAnsi="Comic Sans MS"/>
        </w:rPr>
        <w:t xml:space="preserve"> </w:t>
      </w:r>
      <w:r w:rsidR="00E174E0" w:rsidRPr="00042A59">
        <w:rPr>
          <w:rFonts w:ascii="Comic Sans MS" w:hAnsi="Comic Sans MS"/>
        </w:rPr>
        <w:t xml:space="preserve">la VIGILANCIA, </w:t>
      </w:r>
      <w:r w:rsidRPr="00042A59">
        <w:rPr>
          <w:rFonts w:ascii="Comic Sans MS" w:hAnsi="Comic Sans MS"/>
        </w:rPr>
        <w:t>pensar que cualquier día se tiene que morir y dejara este mundo.</w:t>
      </w:r>
    </w:p>
    <w:p w14:paraId="5F497080" w14:textId="68FE2645" w:rsidR="00683F6B" w:rsidRPr="00042A59" w:rsidRDefault="002E5964" w:rsidP="00CA4EB0">
      <w:pPr>
        <w:pStyle w:val="Prrafodelista"/>
        <w:numPr>
          <w:ilvl w:val="0"/>
          <w:numId w:val="2"/>
        </w:numPr>
        <w:ind w:left="567" w:hanging="709"/>
        <w:jc w:val="both"/>
        <w:rPr>
          <w:rFonts w:ascii="Comic Sans MS" w:hAnsi="Comic Sans MS"/>
        </w:rPr>
      </w:pPr>
      <w:r w:rsidRPr="00042A59">
        <w:rPr>
          <w:rFonts w:ascii="Comic Sans MS" w:hAnsi="Comic Sans MS"/>
        </w:rPr>
        <w:t>También nos enseña los valores de la solidaridad, la igualdad y la dignidad humana, en la parábola del buen samaritano.</w:t>
      </w:r>
    </w:p>
    <w:p w14:paraId="1F6DC7C7" w14:textId="77777777" w:rsidR="0042059E" w:rsidRDefault="00C52F5B" w:rsidP="002E5964">
      <w:pPr>
        <w:jc w:val="both"/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ACTIVIDAD</w:t>
      </w:r>
      <w:r w:rsidR="0042059E">
        <w:rPr>
          <w:rFonts w:ascii="Comic Sans MS" w:hAnsi="Comic Sans MS"/>
        </w:rPr>
        <w:t>:</w:t>
      </w:r>
    </w:p>
    <w:p w14:paraId="5195D8A3" w14:textId="77777777" w:rsidR="00683F6B" w:rsidRPr="00CA29FE" w:rsidRDefault="0042059E" w:rsidP="004246A1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42059E">
        <w:rPr>
          <w:rFonts w:ascii="Comic Sans MS" w:hAnsi="Comic Sans MS"/>
        </w:rPr>
        <w:t xml:space="preserve">TRATA DE RESPONDER </w:t>
      </w:r>
      <w:r w:rsidR="000C533E" w:rsidRPr="0042059E">
        <w:rPr>
          <w:noProof/>
          <w:lang w:val="es-CL" w:eastAsia="es-CL"/>
        </w:rPr>
        <w:drawing>
          <wp:inline distT="0" distB="0" distL="0" distR="0" wp14:anchorId="6F27B6F9" wp14:editId="615CCB5D">
            <wp:extent cx="6400800" cy="3420745"/>
            <wp:effectExtent l="0" t="0" r="0" b="8255"/>
            <wp:docPr id="3" name="Imagen 3" descr="(Galería) ¿Cómo rezar el rosario? Guía visual, paso por p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Galería) ¿Cómo rezar el rosario? Guía visual, paso por pas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" b="7690"/>
                    <a:stretch/>
                  </pic:blipFill>
                  <pic:spPr bwMode="auto">
                    <a:xfrm>
                      <a:off x="0" y="0"/>
                      <a:ext cx="6529998" cy="348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4B9A8" w14:textId="77777777" w:rsidR="00FE0E65" w:rsidRDefault="005B6447" w:rsidP="00FE0E6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Comic Sans MS" w:hAnsi="Comic Sans MS"/>
        </w:rPr>
      </w:pPr>
      <w:r w:rsidRPr="00683F6B">
        <w:rPr>
          <w:rFonts w:ascii="Comic Sans MS" w:hAnsi="Comic Sans MS"/>
        </w:rPr>
        <w:t>Hacer un pequeño esquema de cómo está organizada tu vida</w:t>
      </w:r>
    </w:p>
    <w:p w14:paraId="21E01CE4" w14:textId="19668F8B" w:rsidR="00A459AC" w:rsidRPr="004246A1" w:rsidRDefault="00A459AC" w:rsidP="004246A1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Comic Sans MS" w:hAnsi="Comic Sans MS"/>
        </w:rPr>
      </w:pPr>
      <w:r w:rsidRPr="00FE0E65">
        <w:rPr>
          <w:rFonts w:ascii="Comic Sans MS" w:hAnsi="Comic Sans MS"/>
        </w:rPr>
        <w:t>La</w:t>
      </w:r>
      <w:r w:rsidR="007A4B33" w:rsidRPr="00FE0E65">
        <w:rPr>
          <w:rFonts w:ascii="Comic Sans MS" w:hAnsi="Comic Sans MS"/>
        </w:rPr>
        <w:t>s</w:t>
      </w:r>
      <w:r w:rsidRPr="00FE0E65">
        <w:rPr>
          <w:rFonts w:ascii="Comic Sans MS" w:hAnsi="Comic Sans MS"/>
        </w:rPr>
        <w:t xml:space="preserve"> bienaventuranzas son un estilo de vida bien organizado ¿Qué pasa cuando nuestra vida no está organizada?</w:t>
      </w:r>
    </w:p>
    <w:p w14:paraId="2DC11804" w14:textId="77777777" w:rsidR="00A459AC" w:rsidRPr="007A4B33" w:rsidRDefault="00A459AC" w:rsidP="007A4B33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</w:rPr>
      </w:pPr>
      <w:r w:rsidRPr="007A4B33">
        <w:rPr>
          <w:rFonts w:ascii="Comic Sans MS" w:hAnsi="Comic Sans MS"/>
        </w:rPr>
        <w:t xml:space="preserve"> Menciona todos los valores cristianos que aparecen en el en texto, busca el significa</w:t>
      </w:r>
      <w:r w:rsidR="007A4B33" w:rsidRPr="007A4B33">
        <w:rPr>
          <w:rFonts w:ascii="Comic Sans MS" w:hAnsi="Comic Sans MS"/>
        </w:rPr>
        <w:t>do</w:t>
      </w:r>
      <w:r w:rsidRPr="007A4B33">
        <w:rPr>
          <w:rFonts w:ascii="Comic Sans MS" w:hAnsi="Comic Sans MS"/>
        </w:rPr>
        <w:t xml:space="preserve"> de aquella que no conoces</w:t>
      </w:r>
    </w:p>
    <w:p w14:paraId="63C32C57" w14:textId="377B2BDD" w:rsidR="00A459AC" w:rsidRDefault="004246A1" w:rsidP="00A73891">
      <w:pPr>
        <w:jc w:val="both"/>
        <w:rPr>
          <w:rFonts w:ascii="Comic Sans MS" w:hAnsi="Comic Sans M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 wp14:anchorId="5163EE8F" wp14:editId="03A9A313">
            <wp:simplePos x="0" y="0"/>
            <wp:positionH relativeFrom="margin">
              <wp:posOffset>53340</wp:posOffset>
            </wp:positionH>
            <wp:positionV relativeFrom="paragraph">
              <wp:posOffset>203835</wp:posOffset>
            </wp:positionV>
            <wp:extent cx="1290011" cy="1075765"/>
            <wp:effectExtent l="0" t="0" r="5715" b="0"/>
            <wp:wrapTight wrapText="bothSides">
              <wp:wrapPolygon edited="0">
                <wp:start x="0" y="0"/>
                <wp:lineTo x="0" y="21039"/>
                <wp:lineTo x="21377" y="21039"/>
                <wp:lineTo x="21377" y="0"/>
                <wp:lineTo x="0" y="0"/>
              </wp:wrapPolygon>
            </wp:wrapTight>
            <wp:docPr id="16" name="Imagen 16" descr="Imágenes, fotos de stock y vectores sobre Ticket+sign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ágenes, fotos de stock y vectores sobre Ticket+sign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" t="16675" r="48508" b="23757"/>
                    <a:stretch/>
                  </pic:blipFill>
                  <pic:spPr bwMode="auto">
                    <a:xfrm>
                      <a:off x="0" y="0"/>
                      <a:ext cx="1290011" cy="10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AC">
        <w:rPr>
          <w:rFonts w:ascii="Comic Sans MS" w:hAnsi="Comic Sans MS"/>
        </w:rPr>
        <w:t>-------------------------------------------------------------</w:t>
      </w:r>
      <w:r w:rsidR="007A4B33">
        <w:rPr>
          <w:rFonts w:ascii="Comic Sans MS" w:hAnsi="Comic Sans MS"/>
        </w:rPr>
        <w:t>-------------------------------</w:t>
      </w:r>
    </w:p>
    <w:p w14:paraId="0CC19B19" w14:textId="77777777" w:rsidR="00A73891" w:rsidRDefault="00A73891" w:rsidP="00A73891">
      <w:pPr>
        <w:jc w:val="both"/>
        <w:rPr>
          <w:rFonts w:ascii="Comic Sans MS" w:hAnsi="Comic Sans MS"/>
        </w:rPr>
      </w:pPr>
      <w:r w:rsidRPr="00FE0E65">
        <w:rPr>
          <w:rFonts w:ascii="Comic Sans MS" w:hAnsi="Comic Sans MS"/>
          <w:highlight w:val="green"/>
        </w:rPr>
        <w:t>TICKET DE SALIDA</w:t>
      </w:r>
      <w:r w:rsidR="007A4B33">
        <w:rPr>
          <w:rFonts w:ascii="Comic Sans MS" w:hAnsi="Comic Sans MS"/>
        </w:rPr>
        <w:t>. (</w:t>
      </w:r>
      <w:r w:rsidR="00683F6B">
        <w:rPr>
          <w:rFonts w:ascii="Comic Sans MS" w:hAnsi="Comic Sans MS"/>
        </w:rPr>
        <w:t>Solo</w:t>
      </w:r>
      <w:r w:rsidR="007A4B33">
        <w:rPr>
          <w:rFonts w:ascii="Comic Sans MS" w:hAnsi="Comic Sans MS"/>
        </w:rPr>
        <w:t xml:space="preserve"> lo responden los estudiantes que retiran guía en el liceo)</w:t>
      </w:r>
    </w:p>
    <w:p w14:paraId="7A67C620" w14:textId="77777777" w:rsidR="00A73891" w:rsidRPr="007A4B33" w:rsidRDefault="00A73891" w:rsidP="00E17835">
      <w:pPr>
        <w:spacing w:after="0"/>
        <w:jc w:val="both"/>
        <w:rPr>
          <w:rFonts w:ascii="Comic Sans MS" w:hAnsi="Comic Sans MS"/>
        </w:rPr>
      </w:pPr>
      <w:r w:rsidRPr="007A4B33">
        <w:rPr>
          <w:rFonts w:ascii="Comic Sans MS" w:hAnsi="Comic Sans MS"/>
        </w:rPr>
        <w:t xml:space="preserve">¿Cómo crees tú que sería el mundo si todos viviéramos la Bienaventuranzas? Bienaventuranzas </w:t>
      </w:r>
      <w:r w:rsidR="005B6447" w:rsidRPr="007A4B33">
        <w:rPr>
          <w:rFonts w:ascii="Comic Sans MS" w:hAnsi="Comic Sans MS"/>
        </w:rPr>
        <w:t>como programa de vida.</w:t>
      </w:r>
    </w:p>
    <w:p w14:paraId="7C70D4EC" w14:textId="77777777" w:rsidR="00E17835" w:rsidRDefault="00A73891" w:rsidP="00E17835">
      <w:pPr>
        <w:spacing w:after="0"/>
        <w:jc w:val="both"/>
        <w:rPr>
          <w:rFonts w:ascii="Comic Sans MS" w:hAnsi="Comic Sans MS"/>
        </w:rPr>
      </w:pPr>
      <w:r w:rsidRPr="007A4B33">
        <w:rPr>
          <w:rFonts w:ascii="Comic Sans MS" w:hAnsi="Comic Sans MS"/>
        </w:rPr>
        <w:t xml:space="preserve">¿Crees que las Bienaventuranzas son respuestas para el mundo de hoy? </w:t>
      </w:r>
    </w:p>
    <w:p w14:paraId="7A28B4BB" w14:textId="20565F05" w:rsidR="00A73891" w:rsidRPr="007A4B33" w:rsidRDefault="00E17835" w:rsidP="00E1783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</w:t>
      </w:r>
      <w:r w:rsidR="00A73891" w:rsidRPr="007A4B33">
        <w:rPr>
          <w:rFonts w:ascii="Comic Sans MS" w:hAnsi="Comic Sans MS"/>
        </w:rPr>
        <w:t>Fundamenta tu respuesta.</w:t>
      </w:r>
    </w:p>
    <w:sectPr w:rsidR="00A73891" w:rsidRPr="007A4B33" w:rsidSect="004246A1">
      <w:footerReference w:type="default" r:id="rId14"/>
      <w:pgSz w:w="12242" w:h="18711" w:code="5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A609" w14:textId="77777777" w:rsidR="009276D5" w:rsidRDefault="009276D5" w:rsidP="004246A1">
      <w:pPr>
        <w:spacing w:after="0" w:line="240" w:lineRule="auto"/>
      </w:pPr>
      <w:r>
        <w:separator/>
      </w:r>
    </w:p>
  </w:endnote>
  <w:endnote w:type="continuationSeparator" w:id="0">
    <w:p w14:paraId="48748BC8" w14:textId="77777777" w:rsidR="009276D5" w:rsidRDefault="009276D5" w:rsidP="0042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462217"/>
      <w:docPartObj>
        <w:docPartGallery w:val="Page Numbers (Bottom of Page)"/>
        <w:docPartUnique/>
      </w:docPartObj>
    </w:sdtPr>
    <w:sdtEndPr/>
    <w:sdtContent>
      <w:p w14:paraId="75C78FE8" w14:textId="657826AD" w:rsidR="004246A1" w:rsidRDefault="004246A1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F2DD84" wp14:editId="6914C94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28DCEE" w14:textId="77777777" w:rsidR="004246A1" w:rsidRDefault="004246A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39F2DD84" id="Grupo 4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Ijy&#10;CEP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3528DCEE" w14:textId="77777777" w:rsidR="004246A1" w:rsidRDefault="004246A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79A7" w14:textId="77777777" w:rsidR="009276D5" w:rsidRDefault="009276D5" w:rsidP="004246A1">
      <w:pPr>
        <w:spacing w:after="0" w:line="240" w:lineRule="auto"/>
      </w:pPr>
      <w:r>
        <w:separator/>
      </w:r>
    </w:p>
  </w:footnote>
  <w:footnote w:type="continuationSeparator" w:id="0">
    <w:p w14:paraId="2541E1A1" w14:textId="77777777" w:rsidR="009276D5" w:rsidRDefault="009276D5" w:rsidP="0042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2C6"/>
    <w:multiLevelType w:val="hybridMultilevel"/>
    <w:tmpl w:val="BFD27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4ACD"/>
    <w:multiLevelType w:val="hybridMultilevel"/>
    <w:tmpl w:val="7BCC9DF4"/>
    <w:lvl w:ilvl="0" w:tplc="715C5C1E">
      <w:start w:val="7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70EA"/>
    <w:multiLevelType w:val="hybridMultilevel"/>
    <w:tmpl w:val="AF361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4729"/>
    <w:multiLevelType w:val="hybridMultilevel"/>
    <w:tmpl w:val="685AB7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D7153"/>
    <w:multiLevelType w:val="hybridMultilevel"/>
    <w:tmpl w:val="3EBE70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4CD6"/>
    <w:multiLevelType w:val="hybridMultilevel"/>
    <w:tmpl w:val="B99289E4"/>
    <w:lvl w:ilvl="0" w:tplc="7B0A899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2A7A"/>
    <w:multiLevelType w:val="hybridMultilevel"/>
    <w:tmpl w:val="A5B6E9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C3"/>
    <w:rsid w:val="00042A59"/>
    <w:rsid w:val="0008637F"/>
    <w:rsid w:val="000C533E"/>
    <w:rsid w:val="001D698B"/>
    <w:rsid w:val="002D144D"/>
    <w:rsid w:val="002E5964"/>
    <w:rsid w:val="003566E1"/>
    <w:rsid w:val="003C416C"/>
    <w:rsid w:val="0042059E"/>
    <w:rsid w:val="004246A1"/>
    <w:rsid w:val="00433950"/>
    <w:rsid w:val="004A71E6"/>
    <w:rsid w:val="005B05C3"/>
    <w:rsid w:val="005B6447"/>
    <w:rsid w:val="00683F6B"/>
    <w:rsid w:val="007A4B33"/>
    <w:rsid w:val="00925E34"/>
    <w:rsid w:val="009276D5"/>
    <w:rsid w:val="00A459AC"/>
    <w:rsid w:val="00A73891"/>
    <w:rsid w:val="00B5094F"/>
    <w:rsid w:val="00B516C1"/>
    <w:rsid w:val="00BB058B"/>
    <w:rsid w:val="00C516B5"/>
    <w:rsid w:val="00C52F5B"/>
    <w:rsid w:val="00CA29FE"/>
    <w:rsid w:val="00CA4EB0"/>
    <w:rsid w:val="00E174E0"/>
    <w:rsid w:val="00E17835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1F11"/>
  <w15:chartTrackingRefBased/>
  <w15:docId w15:val="{35664222-FBBE-4DC0-9F92-4308614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9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4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6A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4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6A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516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anna.moya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9</cp:revision>
  <dcterms:created xsi:type="dcterms:W3CDTF">2020-10-25T21:47:00Z</dcterms:created>
  <dcterms:modified xsi:type="dcterms:W3CDTF">2020-10-26T14:08:00Z</dcterms:modified>
</cp:coreProperties>
</file>