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2B44" w14:textId="77777777" w:rsidR="005B05C3" w:rsidRDefault="005B05C3" w:rsidP="005B05C3">
      <w:pPr>
        <w:spacing w:after="0" w:line="240" w:lineRule="auto"/>
      </w:pPr>
      <w:bookmarkStart w:id="0" w:name="_Hlk39867199"/>
      <w:r>
        <w:rPr>
          <w:noProof/>
          <w:lang w:val="es-CL" w:eastAsia="es-CL"/>
        </w:rPr>
        <w:drawing>
          <wp:anchor distT="0" distB="0" distL="114300" distR="114300" simplePos="0" relativeHeight="251654656" behindDoc="1" locked="0" layoutInCell="1" allowOverlap="1" wp14:anchorId="135575F0" wp14:editId="6E54BAA6">
            <wp:simplePos x="0" y="0"/>
            <wp:positionH relativeFrom="margin">
              <wp:posOffset>3857625</wp:posOffset>
            </wp:positionH>
            <wp:positionV relativeFrom="paragraph">
              <wp:posOffset>-190500</wp:posOffset>
            </wp:positionV>
            <wp:extent cx="2837354" cy="1208313"/>
            <wp:effectExtent l="0" t="0" r="127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7354" cy="1208313"/>
                    </a:xfrm>
                    <a:prstGeom prst="rect">
                      <a:avLst/>
                    </a:prstGeom>
                    <a:noFill/>
                    <a:ln>
                      <a:noFill/>
                    </a:ln>
                  </pic:spPr>
                </pic:pic>
              </a:graphicData>
            </a:graphic>
            <wp14:sizeRelH relativeFrom="page">
              <wp14:pctWidth>0</wp14:pctWidth>
            </wp14:sizeRelH>
            <wp14:sizeRelV relativeFrom="page">
              <wp14:pctHeight>0</wp14:pctHeight>
            </wp14:sizeRelV>
          </wp:anchor>
        </w:drawing>
      </w:r>
      <w:r w:rsidR="00CF1AA1">
        <w:rPr>
          <w:noProof/>
          <w:lang w:eastAsia="es-ES"/>
        </w:rPr>
        <w:object w:dxaOrig="1440" w:dyaOrig="1440" w14:anchorId="48332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3360113" r:id="rId9"/>
        </w:object>
      </w:r>
      <w:r>
        <w:t xml:space="preserve">                                Liceo José Victorino Lastarria</w:t>
      </w:r>
    </w:p>
    <w:p w14:paraId="0A88CD83" w14:textId="77777777" w:rsidR="005B05C3" w:rsidRDefault="005B05C3" w:rsidP="005B05C3">
      <w:pPr>
        <w:spacing w:after="0" w:line="240" w:lineRule="auto"/>
      </w:pPr>
      <w:r>
        <w:t xml:space="preserve">                                                 Rancagua</w:t>
      </w:r>
    </w:p>
    <w:p w14:paraId="3D40CD2B" w14:textId="77777777" w:rsidR="005B05C3" w:rsidRDefault="005B05C3" w:rsidP="005B05C3">
      <w:pPr>
        <w:spacing w:after="0" w:line="240" w:lineRule="auto"/>
        <w:rPr>
          <w:i/>
        </w:rPr>
      </w:pPr>
      <w:r>
        <w:t xml:space="preserve">                           “</w:t>
      </w:r>
      <w:r>
        <w:rPr>
          <w:i/>
        </w:rPr>
        <w:t>Formando Técnicos para el mañana”</w:t>
      </w:r>
    </w:p>
    <w:p w14:paraId="7A0BB565" w14:textId="77777777" w:rsidR="005B05C3" w:rsidRPr="005952DE" w:rsidRDefault="005B05C3" w:rsidP="005B05C3">
      <w:pPr>
        <w:spacing w:after="0" w:line="240" w:lineRule="auto"/>
      </w:pPr>
      <w:r>
        <w:rPr>
          <w:i/>
        </w:rPr>
        <w:t xml:space="preserve">                                   </w:t>
      </w:r>
      <w:r>
        <w:t>Unidad Técnico-Pedagógica</w:t>
      </w:r>
    </w:p>
    <w:bookmarkEnd w:id="0"/>
    <w:p w14:paraId="2E3AEE89" w14:textId="77777777" w:rsidR="005B05C3" w:rsidRDefault="005B05C3"/>
    <w:p w14:paraId="0A7F1C77" w14:textId="77777777" w:rsidR="0074097E" w:rsidRDefault="0074097E">
      <w:pPr>
        <w:rPr>
          <w:highlight w:val="yellow"/>
        </w:rPr>
      </w:pPr>
    </w:p>
    <w:p w14:paraId="25DDC793" w14:textId="7AF769C3" w:rsidR="00641976" w:rsidRPr="0074097E" w:rsidRDefault="0074097E" w:rsidP="0074097E">
      <w:pPr>
        <w:jc w:val="center"/>
        <w:rPr>
          <w:sz w:val="28"/>
          <w:szCs w:val="28"/>
          <w:u w:val="single"/>
        </w:rPr>
      </w:pPr>
      <w:r w:rsidRPr="0074097E">
        <w:rPr>
          <w:sz w:val="28"/>
          <w:szCs w:val="28"/>
          <w:u w:val="single"/>
        </w:rPr>
        <w:t xml:space="preserve">Guía de </w:t>
      </w:r>
      <w:r w:rsidR="00641976" w:rsidRPr="0074097E">
        <w:rPr>
          <w:sz w:val="28"/>
          <w:szCs w:val="28"/>
          <w:u w:val="single"/>
        </w:rPr>
        <w:t>Religión PR</w:t>
      </w:r>
      <w:r w:rsidRPr="0074097E">
        <w:rPr>
          <w:sz w:val="28"/>
          <w:szCs w:val="28"/>
          <w:u w:val="single"/>
        </w:rPr>
        <w:t>I</w:t>
      </w:r>
      <w:r w:rsidR="00641976" w:rsidRPr="0074097E">
        <w:rPr>
          <w:sz w:val="28"/>
          <w:szCs w:val="28"/>
          <w:u w:val="single"/>
        </w:rPr>
        <w:t>MERO MEDIO.</w:t>
      </w:r>
    </w:p>
    <w:p w14:paraId="3366C407" w14:textId="77777777" w:rsidR="0074097E" w:rsidRPr="009230E4" w:rsidRDefault="0074097E" w:rsidP="0074097E">
      <w:pPr>
        <w:rPr>
          <w:rFonts w:ascii="Comic Sans MS" w:hAnsi="Comic Sans MS"/>
        </w:rPr>
      </w:pPr>
      <w:r w:rsidRPr="009230E4">
        <w:rPr>
          <w:rFonts w:ascii="Comic Sans MS" w:hAnsi="Comic Sans MS"/>
        </w:rPr>
        <w:t>Nombre: ___________</w:t>
      </w:r>
      <w:r>
        <w:rPr>
          <w:rFonts w:ascii="Comic Sans MS" w:hAnsi="Comic Sans MS"/>
        </w:rPr>
        <w:t>___________ Curso: ______ Fecha: ________________</w:t>
      </w:r>
    </w:p>
    <w:p w14:paraId="7D405783" w14:textId="09AB79B1" w:rsidR="0074097E" w:rsidRPr="00305F27" w:rsidRDefault="0074097E">
      <w:pPr>
        <w:rPr>
          <w:sz w:val="24"/>
          <w:szCs w:val="24"/>
        </w:rPr>
      </w:pPr>
      <w:r w:rsidRPr="00305F27">
        <w:rPr>
          <w:sz w:val="24"/>
          <w:szCs w:val="24"/>
        </w:rPr>
        <w:t xml:space="preserve">Profesora Joanna Moya Quiroz. </w:t>
      </w:r>
    </w:p>
    <w:p w14:paraId="74A68F6B" w14:textId="4A778672" w:rsidR="0074097E" w:rsidRDefault="0074097E">
      <w:r w:rsidRPr="0074097E">
        <w:t xml:space="preserve">SEMANA O5 AL </w:t>
      </w:r>
      <w:r w:rsidR="00797F02">
        <w:t>09</w:t>
      </w:r>
      <w:r w:rsidRPr="0074097E">
        <w:t xml:space="preserve"> OCTUBRE</w:t>
      </w:r>
      <w:r w:rsidR="00797F02">
        <w:t xml:space="preserve"> DE 2020</w:t>
      </w:r>
      <w:r w:rsidRPr="0074097E">
        <w:t xml:space="preserve"> </w:t>
      </w:r>
    </w:p>
    <w:p w14:paraId="483E2905" w14:textId="77777777" w:rsidR="007B0F9D" w:rsidRPr="00B9702B" w:rsidRDefault="007B0F9D">
      <w:pPr>
        <w:rPr>
          <w:rFonts w:ascii="Arial" w:eastAsia="Times New Roman" w:hAnsi="Arial" w:cs="Arial"/>
          <w:b/>
          <w:bCs/>
          <w:sz w:val="24"/>
          <w:szCs w:val="24"/>
          <w:lang w:val="es-ES_tradnl" w:eastAsia="es-ES"/>
        </w:rPr>
      </w:pPr>
      <w:r w:rsidRPr="00B9702B">
        <w:rPr>
          <w:highlight w:val="green"/>
        </w:rPr>
        <w:t>OA:</w:t>
      </w:r>
      <w:r w:rsidR="00B9702B" w:rsidRPr="00B9702B">
        <w:rPr>
          <w:rFonts w:ascii="Arial" w:eastAsia="Times New Roman" w:hAnsi="Arial" w:cs="Arial"/>
          <w:b/>
          <w:bCs/>
          <w:sz w:val="24"/>
          <w:szCs w:val="24"/>
          <w:highlight w:val="green"/>
          <w:lang w:val="es-ES_tradnl" w:eastAsia="es-ES"/>
        </w:rPr>
        <w:t>6</w:t>
      </w:r>
      <w:r w:rsidR="00B9702B">
        <w:rPr>
          <w:rFonts w:ascii="Arial" w:eastAsia="Times New Roman" w:hAnsi="Arial" w:cs="Arial"/>
          <w:b/>
          <w:bCs/>
          <w:sz w:val="24"/>
          <w:szCs w:val="24"/>
          <w:lang w:val="es-ES_tradnl" w:eastAsia="es-ES"/>
        </w:rPr>
        <w:t xml:space="preserve"> </w:t>
      </w:r>
      <w:r w:rsidR="00B9702B" w:rsidRPr="00B9702B">
        <w:rPr>
          <w:rFonts w:ascii="Arial" w:eastAsia="Times New Roman" w:hAnsi="Arial" w:cs="Arial"/>
          <w:b/>
          <w:bCs/>
          <w:sz w:val="24"/>
          <w:szCs w:val="24"/>
          <w:lang w:val="es-ES_tradnl" w:eastAsia="es-ES"/>
        </w:rPr>
        <w:t>Comparar los propios deseos de crecimiento y amistad con la propuesta del Señor Jesús</w:t>
      </w:r>
    </w:p>
    <w:p w14:paraId="13B87DC2" w14:textId="77777777" w:rsidR="00641976" w:rsidRPr="0074097E" w:rsidRDefault="000325B3">
      <w:pPr>
        <w:rPr>
          <w:sz w:val="24"/>
          <w:szCs w:val="24"/>
        </w:rPr>
      </w:pPr>
      <w:proofErr w:type="gramStart"/>
      <w:r w:rsidRPr="00B9702B">
        <w:rPr>
          <w:b/>
          <w:highlight w:val="green"/>
        </w:rPr>
        <w:t xml:space="preserve">OBJETIVO </w:t>
      </w:r>
      <w:r w:rsidR="00641976" w:rsidRPr="00B9702B">
        <w:rPr>
          <w:b/>
          <w:highlight w:val="green"/>
        </w:rPr>
        <w:t xml:space="preserve"> </w:t>
      </w:r>
      <w:r w:rsidRPr="00B9702B">
        <w:rPr>
          <w:b/>
          <w:highlight w:val="green"/>
        </w:rPr>
        <w:t>DE</w:t>
      </w:r>
      <w:proofErr w:type="gramEnd"/>
      <w:r w:rsidRPr="00B9702B">
        <w:rPr>
          <w:b/>
          <w:highlight w:val="green"/>
        </w:rPr>
        <w:t xml:space="preserve"> </w:t>
      </w:r>
      <w:r w:rsidR="00641976" w:rsidRPr="00B9702B">
        <w:rPr>
          <w:b/>
          <w:highlight w:val="green"/>
        </w:rPr>
        <w:t>LA CLASE</w:t>
      </w:r>
      <w:r w:rsidR="00641976">
        <w:t>:</w:t>
      </w:r>
      <w:r w:rsidR="00492D45">
        <w:t xml:space="preserve"> </w:t>
      </w:r>
      <w:r w:rsidRPr="0074097E">
        <w:rPr>
          <w:sz w:val="24"/>
          <w:szCs w:val="24"/>
        </w:rPr>
        <w:t>Analizar el concepto de conciencia y los elementos que la sustentan en la vida personal.</w:t>
      </w:r>
    </w:p>
    <w:p w14:paraId="27BD4642" w14:textId="77777777" w:rsidR="00641976" w:rsidRPr="0074097E" w:rsidRDefault="00641976">
      <w:pPr>
        <w:rPr>
          <w:sz w:val="24"/>
          <w:szCs w:val="24"/>
        </w:rPr>
      </w:pPr>
      <w:r w:rsidRPr="00B9702B">
        <w:rPr>
          <w:highlight w:val="green"/>
        </w:rPr>
        <w:t>HABILIDADES DE CONOCIMIENTO</w:t>
      </w:r>
      <w:r>
        <w:t>:</w:t>
      </w:r>
      <w:r w:rsidR="00492D45">
        <w:t xml:space="preserve"> </w:t>
      </w:r>
      <w:r w:rsidR="00492D45" w:rsidRPr="0074097E">
        <w:rPr>
          <w:sz w:val="24"/>
          <w:szCs w:val="24"/>
        </w:rPr>
        <w:t>Elegir, determinar y perfeccionar</w:t>
      </w:r>
    </w:p>
    <w:p w14:paraId="233D1018" w14:textId="77777777" w:rsidR="00641976" w:rsidRDefault="00641976">
      <w:r w:rsidRPr="00B9702B">
        <w:rPr>
          <w:highlight w:val="green"/>
        </w:rPr>
        <w:t>INSTRUCCIONES</w:t>
      </w:r>
      <w:r w:rsidR="000325B3">
        <w:t>.</w:t>
      </w:r>
    </w:p>
    <w:p w14:paraId="789F3272" w14:textId="77777777" w:rsidR="000325B3" w:rsidRPr="0074097E" w:rsidRDefault="000325B3" w:rsidP="000325B3">
      <w:pPr>
        <w:pStyle w:val="Prrafodelista"/>
        <w:numPr>
          <w:ilvl w:val="0"/>
          <w:numId w:val="2"/>
        </w:numPr>
        <w:rPr>
          <w:sz w:val="24"/>
          <w:szCs w:val="24"/>
        </w:rPr>
      </w:pPr>
      <w:r w:rsidRPr="0074097E">
        <w:rPr>
          <w:sz w:val="24"/>
          <w:szCs w:val="24"/>
        </w:rPr>
        <w:t>Desarrollar todas las actividades</w:t>
      </w:r>
    </w:p>
    <w:p w14:paraId="0E5F356E" w14:textId="30AFEA3E" w:rsidR="000325B3" w:rsidRPr="0074097E" w:rsidRDefault="000325B3" w:rsidP="000325B3">
      <w:pPr>
        <w:pStyle w:val="Prrafodelista"/>
        <w:numPr>
          <w:ilvl w:val="0"/>
          <w:numId w:val="2"/>
        </w:numPr>
        <w:rPr>
          <w:sz w:val="24"/>
          <w:szCs w:val="24"/>
        </w:rPr>
      </w:pPr>
      <w:r w:rsidRPr="0074097E">
        <w:rPr>
          <w:sz w:val="24"/>
          <w:szCs w:val="24"/>
        </w:rPr>
        <w:t>S</w:t>
      </w:r>
      <w:r w:rsidR="001B5869">
        <w:rPr>
          <w:sz w:val="24"/>
          <w:szCs w:val="24"/>
        </w:rPr>
        <w:t>ó</w:t>
      </w:r>
      <w:r w:rsidRPr="0074097E">
        <w:rPr>
          <w:sz w:val="24"/>
          <w:szCs w:val="24"/>
        </w:rPr>
        <w:t xml:space="preserve">lo lo estudiantes que retiran guías responden el </w:t>
      </w:r>
      <w:proofErr w:type="gramStart"/>
      <w:r w:rsidRPr="0074097E">
        <w:rPr>
          <w:sz w:val="24"/>
          <w:szCs w:val="24"/>
        </w:rPr>
        <w:t>ticket</w:t>
      </w:r>
      <w:proofErr w:type="gramEnd"/>
      <w:r w:rsidRPr="0074097E">
        <w:rPr>
          <w:sz w:val="24"/>
          <w:szCs w:val="24"/>
        </w:rPr>
        <w:t xml:space="preserve"> de salida</w:t>
      </w:r>
    </w:p>
    <w:p w14:paraId="6811C4AB" w14:textId="1DAA9750" w:rsidR="000325B3" w:rsidRPr="00F46F34" w:rsidRDefault="000325B3" w:rsidP="00F46F34">
      <w:pPr>
        <w:pStyle w:val="Prrafodelista"/>
        <w:numPr>
          <w:ilvl w:val="0"/>
          <w:numId w:val="2"/>
        </w:numPr>
        <w:rPr>
          <w:sz w:val="24"/>
          <w:szCs w:val="24"/>
        </w:rPr>
      </w:pPr>
      <w:r w:rsidRPr="0074097E">
        <w:rPr>
          <w:sz w:val="24"/>
          <w:szCs w:val="24"/>
        </w:rPr>
        <w:t xml:space="preserve">Los estudiantes que asisten a clases meet </w:t>
      </w:r>
      <w:proofErr w:type="gramStart"/>
      <w:r w:rsidRPr="0074097E">
        <w:rPr>
          <w:sz w:val="24"/>
          <w:szCs w:val="24"/>
        </w:rPr>
        <w:t>enviar  guía</w:t>
      </w:r>
      <w:proofErr w:type="gramEnd"/>
      <w:r w:rsidRPr="0074097E">
        <w:rPr>
          <w:sz w:val="24"/>
          <w:szCs w:val="24"/>
        </w:rPr>
        <w:t xml:space="preserve"> a través de classroom y si no maneja bien la plataforma enviarla al correo </w:t>
      </w:r>
      <w:hyperlink r:id="rId10" w:history="1">
        <w:r w:rsidRPr="0074097E">
          <w:rPr>
            <w:rStyle w:val="Hipervnculo"/>
            <w:sz w:val="24"/>
            <w:szCs w:val="24"/>
          </w:rPr>
          <w:t>joanna.moya@liceo-victorinolastarria.cl</w:t>
        </w:r>
      </w:hyperlink>
    </w:p>
    <w:p w14:paraId="0CB2B827" w14:textId="77777777" w:rsidR="00641976" w:rsidRPr="007B0F9D" w:rsidRDefault="00641976" w:rsidP="007B0F9D">
      <w:pPr>
        <w:jc w:val="center"/>
        <w:rPr>
          <w:rFonts w:ascii="Comic Sans MS" w:hAnsi="Comic Sans MS"/>
          <w:sz w:val="28"/>
          <w:szCs w:val="28"/>
        </w:rPr>
      </w:pPr>
      <w:r w:rsidRPr="007B0F9D">
        <w:rPr>
          <w:rFonts w:ascii="Comic Sans MS" w:hAnsi="Comic Sans MS"/>
          <w:sz w:val="28"/>
          <w:szCs w:val="28"/>
          <w:highlight w:val="green"/>
        </w:rPr>
        <w:t>TEMA:  LA CONCIENCIA</w:t>
      </w:r>
    </w:p>
    <w:p w14:paraId="3F4F7673" w14:textId="6A89D906" w:rsidR="00641976" w:rsidRDefault="007B0F9D">
      <w:r>
        <w:rPr>
          <w:highlight w:val="cyan"/>
        </w:rPr>
        <w:t>ACTIVACI</w:t>
      </w:r>
      <w:r w:rsidR="001B5869">
        <w:rPr>
          <w:highlight w:val="cyan"/>
        </w:rPr>
        <w:t>Ó</w:t>
      </w:r>
      <w:r>
        <w:rPr>
          <w:highlight w:val="cyan"/>
        </w:rPr>
        <w:t>N D</w:t>
      </w:r>
      <w:r w:rsidR="00641976" w:rsidRPr="007B0F9D">
        <w:rPr>
          <w:highlight w:val="cyan"/>
        </w:rPr>
        <w:t>E</w:t>
      </w:r>
      <w:r>
        <w:rPr>
          <w:highlight w:val="cyan"/>
        </w:rPr>
        <w:t xml:space="preserve"> </w:t>
      </w:r>
      <w:r w:rsidR="00641976" w:rsidRPr="007B0F9D">
        <w:rPr>
          <w:highlight w:val="cyan"/>
        </w:rPr>
        <w:t>CONCIMIENTOS PREVIOS:</w:t>
      </w:r>
    </w:p>
    <w:p w14:paraId="66800227" w14:textId="77777777" w:rsidR="00960051" w:rsidRDefault="00641976">
      <w:r>
        <w:t>¿</w:t>
      </w:r>
      <w:r w:rsidR="007B0F9D">
        <w:t>Para qué sirve la conciencia?   ¿Por qué necesitamos normas?  ¿P</w:t>
      </w:r>
      <w:r w:rsidR="000325B3">
        <w:t>uede la conciencia equivocarse?</w:t>
      </w:r>
    </w:p>
    <w:p w14:paraId="57DF6CFB" w14:textId="77777777" w:rsidR="000122A4" w:rsidRDefault="000325B3">
      <w:r>
        <w:t>_________________________________________________________________________________________</w:t>
      </w:r>
      <w:r w:rsidR="00960051">
        <w:t xml:space="preserve"> </w:t>
      </w:r>
    </w:p>
    <w:p w14:paraId="3164B8B8" w14:textId="77777777" w:rsidR="000122A4" w:rsidRDefault="000325B3">
      <w:r w:rsidRPr="00944F4F">
        <w:rPr>
          <w:highlight w:val="cyan"/>
        </w:rPr>
        <w:t>LA CONCIENCIA</w:t>
      </w:r>
      <w:r>
        <w:t xml:space="preserve"> </w:t>
      </w:r>
    </w:p>
    <w:p w14:paraId="000F3507" w14:textId="4557B8FC" w:rsidR="00960051" w:rsidRPr="0074097E" w:rsidRDefault="00960051" w:rsidP="00364ED8">
      <w:pPr>
        <w:jc w:val="both"/>
        <w:rPr>
          <w:sz w:val="24"/>
          <w:szCs w:val="24"/>
        </w:rPr>
      </w:pPr>
      <w:r w:rsidRPr="0074097E">
        <w:rPr>
          <w:sz w:val="24"/>
          <w:szCs w:val="24"/>
        </w:rPr>
        <w:t xml:space="preserve">Los actos morales, como actos que son, están orientados </w:t>
      </w:r>
      <w:r w:rsidR="00DA55F7" w:rsidRPr="0074097E">
        <w:rPr>
          <w:sz w:val="24"/>
          <w:szCs w:val="24"/>
        </w:rPr>
        <w:t>hacia</w:t>
      </w:r>
      <w:r w:rsidRPr="0074097E">
        <w:rPr>
          <w:sz w:val="24"/>
          <w:szCs w:val="24"/>
        </w:rPr>
        <w:t xml:space="preserve"> el exterior, la realidad, el mundo, de los demás.  Pero, por ser morales tienes un </w:t>
      </w:r>
      <w:r w:rsidR="00DA55F7" w:rsidRPr="0074097E">
        <w:rPr>
          <w:sz w:val="24"/>
          <w:szCs w:val="24"/>
        </w:rPr>
        <w:t>aspecto</w:t>
      </w:r>
      <w:r w:rsidRPr="0074097E">
        <w:rPr>
          <w:sz w:val="24"/>
          <w:szCs w:val="24"/>
        </w:rPr>
        <w:t xml:space="preserve"> interno que es el que hace que sean valorables.  No </w:t>
      </w:r>
      <w:r w:rsidR="00DA55F7" w:rsidRPr="0074097E">
        <w:rPr>
          <w:sz w:val="24"/>
          <w:szCs w:val="24"/>
        </w:rPr>
        <w:t xml:space="preserve">podemos </w:t>
      </w:r>
      <w:proofErr w:type="gramStart"/>
      <w:r w:rsidR="00DA55F7" w:rsidRPr="0074097E">
        <w:rPr>
          <w:sz w:val="24"/>
          <w:szCs w:val="24"/>
        </w:rPr>
        <w:t xml:space="preserve">olvidar </w:t>
      </w:r>
      <w:r w:rsidRPr="0074097E">
        <w:rPr>
          <w:sz w:val="24"/>
          <w:szCs w:val="24"/>
        </w:rPr>
        <w:t xml:space="preserve"> que</w:t>
      </w:r>
      <w:proofErr w:type="gramEnd"/>
      <w:r w:rsidRPr="0074097E">
        <w:rPr>
          <w:sz w:val="24"/>
          <w:szCs w:val="24"/>
        </w:rPr>
        <w:t xml:space="preserve"> podemos </w:t>
      </w:r>
      <w:r w:rsidR="00DA55F7" w:rsidRPr="0074097E">
        <w:rPr>
          <w:sz w:val="24"/>
          <w:szCs w:val="24"/>
        </w:rPr>
        <w:t>elegir</w:t>
      </w:r>
      <w:r w:rsidRPr="0074097E">
        <w:rPr>
          <w:sz w:val="24"/>
          <w:szCs w:val="24"/>
        </w:rPr>
        <w:t xml:space="preserve">, porque sentimos que tenemos la posibilidad de seguir caminos diferentes en nuestra vida, porque nos damos cuenta de que nuestras acciones tienen consecuencias.  La conciencia de estas consecuencias es la base del aspecto interno de la moral, en ella </w:t>
      </w:r>
      <w:r w:rsidR="00DA55F7" w:rsidRPr="0074097E">
        <w:rPr>
          <w:sz w:val="24"/>
          <w:szCs w:val="24"/>
        </w:rPr>
        <w:t>está</w:t>
      </w:r>
      <w:r w:rsidRPr="0074097E">
        <w:rPr>
          <w:sz w:val="24"/>
          <w:szCs w:val="24"/>
        </w:rPr>
        <w:t xml:space="preserve"> el origen de la valoración de nuestros actos, </w:t>
      </w:r>
      <w:proofErr w:type="gramStart"/>
      <w:r w:rsidRPr="0074097E">
        <w:rPr>
          <w:sz w:val="24"/>
          <w:szCs w:val="24"/>
        </w:rPr>
        <w:t>nuestros  hábitos</w:t>
      </w:r>
      <w:proofErr w:type="gramEnd"/>
      <w:r w:rsidRPr="0074097E">
        <w:rPr>
          <w:sz w:val="24"/>
          <w:szCs w:val="24"/>
        </w:rPr>
        <w:t xml:space="preserve"> o nuestro</w:t>
      </w:r>
      <w:r w:rsidR="00364ED8" w:rsidRPr="0074097E">
        <w:rPr>
          <w:sz w:val="24"/>
          <w:szCs w:val="24"/>
        </w:rPr>
        <w:t>s</w:t>
      </w:r>
      <w:r w:rsidRPr="0074097E">
        <w:rPr>
          <w:sz w:val="24"/>
          <w:szCs w:val="24"/>
        </w:rPr>
        <w:t xml:space="preserve"> modos de vida.  Pero la conciencia moral es también conciencia de libertad, conciencia de que no</w:t>
      </w:r>
      <w:r w:rsidR="00364ED8" w:rsidRPr="0074097E">
        <w:rPr>
          <w:sz w:val="24"/>
          <w:szCs w:val="24"/>
        </w:rPr>
        <w:t xml:space="preserve"> t</w:t>
      </w:r>
      <w:r w:rsidRPr="0074097E">
        <w:rPr>
          <w:sz w:val="24"/>
          <w:szCs w:val="24"/>
        </w:rPr>
        <w:t>odas las posibilidades</w:t>
      </w:r>
      <w:r w:rsidR="00364ED8" w:rsidRPr="0074097E">
        <w:rPr>
          <w:sz w:val="24"/>
          <w:szCs w:val="24"/>
        </w:rPr>
        <w:t xml:space="preserve"> de elección son igualmente valiosas.  Por eso es especialmente importante </w:t>
      </w:r>
      <w:r w:rsidR="00DA55F7" w:rsidRPr="0074097E">
        <w:rPr>
          <w:sz w:val="24"/>
          <w:szCs w:val="24"/>
        </w:rPr>
        <w:t>plantearnos qué es y cómo funcio</w:t>
      </w:r>
      <w:r w:rsidR="00364ED8" w:rsidRPr="0074097E">
        <w:rPr>
          <w:sz w:val="24"/>
          <w:szCs w:val="24"/>
        </w:rPr>
        <w:t>na.  La misma</w:t>
      </w:r>
      <w:r w:rsidR="00DA55F7" w:rsidRPr="0074097E">
        <w:rPr>
          <w:sz w:val="24"/>
          <w:szCs w:val="24"/>
        </w:rPr>
        <w:t xml:space="preserve"> palabra que usamos para referirnos a ella ya nos da una pista: estar consciente significa darse cuenta de lo que ocurre alrededor.  La conciencia es una forma de conocimiento o de percepción.  La conciencia moral es con lo que nos damos cuenta de lo que vale, de lo que merece la pena para la vida, de lo que es bueno o bien de lo que no merece la pena, de lo malo que hay que evitar.</w:t>
      </w:r>
    </w:p>
    <w:p w14:paraId="6271FA46" w14:textId="77777777" w:rsidR="00DA55F7" w:rsidRPr="0074097E" w:rsidRDefault="00DA55F7" w:rsidP="00364ED8">
      <w:pPr>
        <w:jc w:val="both"/>
        <w:rPr>
          <w:sz w:val="24"/>
          <w:szCs w:val="24"/>
        </w:rPr>
      </w:pPr>
      <w:r w:rsidRPr="0074097E">
        <w:rPr>
          <w:sz w:val="24"/>
          <w:szCs w:val="24"/>
        </w:rPr>
        <w:t xml:space="preserve">Elementos claves del buen uso de la conciencia, son los </w:t>
      </w:r>
      <w:r w:rsidRPr="0074097E">
        <w:rPr>
          <w:sz w:val="24"/>
          <w:szCs w:val="24"/>
          <w:highlight w:val="cyan"/>
        </w:rPr>
        <w:t>valores morales responsabilidad y libertad</w:t>
      </w:r>
    </w:p>
    <w:p w14:paraId="499B3A21" w14:textId="77777777" w:rsidR="00DA55F7" w:rsidRDefault="004034C4" w:rsidP="00364ED8">
      <w:pPr>
        <w:jc w:val="both"/>
      </w:pPr>
      <w:r>
        <w:t>SEÑALES DE PELI</w:t>
      </w:r>
      <w:r w:rsidR="000122A4">
        <w:t>GRO DE LA CONCIENCIA EN LA TOMA DE DECISONES:</w:t>
      </w:r>
    </w:p>
    <w:p w14:paraId="6311DE46" w14:textId="77777777" w:rsidR="000122A4" w:rsidRDefault="000122A4" w:rsidP="000122A4">
      <w:pPr>
        <w:pStyle w:val="Prrafodelista"/>
        <w:numPr>
          <w:ilvl w:val="0"/>
          <w:numId w:val="1"/>
        </w:numPr>
        <w:jc w:val="both"/>
      </w:pPr>
      <w:r>
        <w:t>MENTIR</w:t>
      </w:r>
    </w:p>
    <w:p w14:paraId="3F891EE9" w14:textId="77777777" w:rsidR="000122A4" w:rsidRDefault="000122A4" w:rsidP="000122A4">
      <w:pPr>
        <w:pStyle w:val="Prrafodelista"/>
        <w:numPr>
          <w:ilvl w:val="0"/>
          <w:numId w:val="1"/>
        </w:numPr>
        <w:jc w:val="both"/>
      </w:pPr>
      <w:r>
        <w:t>MALEDICENCIA: hablar mal de alguien</w:t>
      </w:r>
    </w:p>
    <w:p w14:paraId="0A73B7AD" w14:textId="51607469" w:rsidR="000122A4" w:rsidRDefault="00492D45" w:rsidP="000122A4">
      <w:pPr>
        <w:pStyle w:val="Prrafodelista"/>
        <w:numPr>
          <w:ilvl w:val="0"/>
          <w:numId w:val="1"/>
        </w:numPr>
        <w:jc w:val="both"/>
      </w:pPr>
      <w:r>
        <w:t>CALUMNIA.</w:t>
      </w:r>
      <w:r w:rsidR="000122A4">
        <w:t xml:space="preserve">  Dañar la reputación de alguien</w:t>
      </w:r>
    </w:p>
    <w:p w14:paraId="145A11F6" w14:textId="77777777" w:rsidR="000122A4" w:rsidRDefault="000122A4" w:rsidP="000122A4">
      <w:pPr>
        <w:pStyle w:val="Prrafodelista"/>
        <w:numPr>
          <w:ilvl w:val="0"/>
          <w:numId w:val="1"/>
        </w:numPr>
        <w:jc w:val="both"/>
      </w:pPr>
      <w:r>
        <w:t>HIPOCRECIA.  Decir por un lado una cosa y por detrás otra.</w:t>
      </w:r>
    </w:p>
    <w:p w14:paraId="5E6FC0FD" w14:textId="027DCBE7" w:rsidR="004034C4" w:rsidRPr="0074097E" w:rsidRDefault="000122A4" w:rsidP="000122A4">
      <w:pPr>
        <w:jc w:val="both"/>
        <w:rPr>
          <w:sz w:val="24"/>
          <w:szCs w:val="24"/>
        </w:rPr>
      </w:pPr>
      <w:r w:rsidRPr="0074097E">
        <w:rPr>
          <w:sz w:val="24"/>
          <w:szCs w:val="24"/>
        </w:rPr>
        <w:t xml:space="preserve">Se deforma la conciencia, cuando empezamos admitir pequeñas transgresiones a los deberes de la vida cotidiana. Una conciencia bien formada ira acompañada siempre de 3 actitudes esenciales: sinceridad, </w:t>
      </w:r>
      <w:proofErr w:type="spellStart"/>
      <w:r w:rsidRPr="0074097E">
        <w:rPr>
          <w:sz w:val="24"/>
          <w:szCs w:val="24"/>
        </w:rPr>
        <w:t>autoconvicción</w:t>
      </w:r>
      <w:proofErr w:type="spellEnd"/>
      <w:r w:rsidRPr="0074097E">
        <w:rPr>
          <w:sz w:val="24"/>
          <w:szCs w:val="24"/>
        </w:rPr>
        <w:t xml:space="preserve"> y responsabilidad</w:t>
      </w:r>
      <w:r w:rsidR="00B9702B" w:rsidRPr="0074097E">
        <w:rPr>
          <w:sz w:val="24"/>
          <w:szCs w:val="24"/>
        </w:rPr>
        <w:t>.</w:t>
      </w:r>
      <w:r w:rsidRPr="0074097E">
        <w:rPr>
          <w:sz w:val="24"/>
          <w:szCs w:val="24"/>
        </w:rPr>
        <w:t xml:space="preserve"> Pensando en positivo se puede aludir a</w:t>
      </w:r>
      <w:r w:rsidR="004034C4" w:rsidRPr="0074097E">
        <w:rPr>
          <w:sz w:val="24"/>
          <w:szCs w:val="24"/>
        </w:rPr>
        <w:t xml:space="preserve"> “no hacer a otros lo que no quieres que te hagan a ti, o trata a los demás como te gustaría que te trataran a ti.</w:t>
      </w:r>
    </w:p>
    <w:p w14:paraId="004B93B7" w14:textId="77777777" w:rsidR="00960051" w:rsidRPr="00944F4F" w:rsidRDefault="004034C4" w:rsidP="00867D52">
      <w:pPr>
        <w:jc w:val="both"/>
        <w:rPr>
          <w:rFonts w:ascii="Comic Sans MS" w:hAnsi="Comic Sans MS"/>
        </w:rPr>
      </w:pPr>
      <w:r>
        <w:rPr>
          <w:rFonts w:ascii="Arial" w:hAnsi="Arial" w:cs="Arial"/>
          <w:color w:val="000000"/>
          <w:sz w:val="20"/>
          <w:szCs w:val="20"/>
        </w:rPr>
        <w:lastRenderedPageBreak/>
        <w:br/>
      </w:r>
      <w:r>
        <w:rPr>
          <w:rFonts w:ascii="Arial" w:hAnsi="Arial" w:cs="Arial"/>
          <w:noProof/>
          <w:color w:val="000000"/>
          <w:sz w:val="20"/>
          <w:szCs w:val="20"/>
          <w:shd w:val="clear" w:color="auto" w:fill="FFFFFF"/>
          <w:lang w:val="es-CL" w:eastAsia="es-CL"/>
        </w:rPr>
        <w:drawing>
          <wp:inline distT="0" distB="0" distL="0" distR="0" wp14:anchorId="6E235F6F" wp14:editId="0B3A0BD4">
            <wp:extent cx="3495675" cy="1305560"/>
            <wp:effectExtent l="19050" t="19050" r="28575" b="27940"/>
            <wp:docPr id="5" name="Imagen 5" descr="https://encrypted-tbn2.google.com/images?q=tbn:ANd9GcSRdn_BehvekB4tHWHpnbge2xQ5Q3_C2WFz_joDH-EbpHoKmDk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oogle.com/images?q=tbn:ANd9GcSRdn_BehvekB4tHWHpnbge2xQ5Q3_C2WFz_joDH-EbpHoKmDk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538" cy="1309617"/>
                    </a:xfrm>
                    <a:prstGeom prst="rect">
                      <a:avLst/>
                    </a:prstGeom>
                    <a:noFill/>
                    <a:ln w="12700">
                      <a:solidFill>
                        <a:schemeClr val="tx1"/>
                      </a:solidFill>
                    </a:ln>
                  </pic:spPr>
                </pic:pic>
              </a:graphicData>
            </a:graphic>
          </wp:inline>
        </w:drawing>
      </w:r>
      <w:r>
        <w:rPr>
          <w:rFonts w:ascii="Arial" w:hAnsi="Arial" w:cs="Arial"/>
          <w:color w:val="000000"/>
          <w:sz w:val="20"/>
          <w:szCs w:val="20"/>
        </w:rPr>
        <w:br/>
      </w:r>
      <w:r w:rsidR="008A46DC" w:rsidRPr="00944F4F">
        <w:rPr>
          <w:rFonts w:ascii="Comic Sans MS" w:hAnsi="Comic Sans MS"/>
        </w:rPr>
        <w:t>Qué</w:t>
      </w:r>
      <w:r w:rsidR="00867D52" w:rsidRPr="00944F4F">
        <w:rPr>
          <w:rFonts w:ascii="Comic Sans MS" w:hAnsi="Comic Sans MS"/>
        </w:rPr>
        <w:t xml:space="preserve"> es la conciencia moral</w:t>
      </w:r>
      <w:r w:rsidR="00ED52D4" w:rsidRPr="00944F4F">
        <w:rPr>
          <w:rFonts w:ascii="Comic Sans MS" w:hAnsi="Comic Sans MS"/>
        </w:rPr>
        <w:t xml:space="preserve">.  </w:t>
      </w:r>
      <w:r w:rsidR="00867D52" w:rsidRPr="00944F4F">
        <w:rPr>
          <w:rFonts w:ascii="Comic Sans MS" w:hAnsi="Comic Sans MS"/>
        </w:rPr>
        <w:t>La conciencia moral se refiere a la facultad que tenemos los seres humanos para valorar y juzgar los actos considerando la bondad o maldad de ellos.</w:t>
      </w:r>
      <w:r w:rsidR="00ED52D4" w:rsidRPr="00944F4F">
        <w:rPr>
          <w:rFonts w:ascii="Comic Sans MS" w:hAnsi="Comic Sans MS"/>
        </w:rPr>
        <w:t xml:space="preserve"> </w:t>
      </w:r>
      <w:r w:rsidR="00867D52" w:rsidRPr="00944F4F">
        <w:rPr>
          <w:rFonts w:ascii="Comic Sans MS" w:hAnsi="Comic Sans MS"/>
        </w:rPr>
        <w:t>El Concilio Vaticano II afirma que:</w:t>
      </w:r>
      <w:r w:rsidR="00ED52D4" w:rsidRPr="00944F4F">
        <w:rPr>
          <w:rFonts w:ascii="Comic Sans MS" w:hAnsi="Comic Sans MS"/>
        </w:rPr>
        <w:t xml:space="preserve"> </w:t>
      </w:r>
      <w:r w:rsidR="00867D52" w:rsidRPr="00944F4F">
        <w:rPr>
          <w:rFonts w:ascii="Comic Sans MS" w:hAnsi="Comic Sans MS"/>
        </w:rPr>
        <w:t>“en lo más profundo de su conciencia el hombre descubre una ley que él no se dicta a sí mismo, pero a la cual debe obedecer, y cuya voz resuena, cuando es necesario, en los oídos de su corazón, advirtiéndole que debe amar y practicar el bien y que debe evitar el mal...La conciencia es el núcleo más secreto y el sagrario del hombre, en el que está solo con Dios, cuya voz r</w:t>
      </w:r>
      <w:r w:rsidR="00ED52D4" w:rsidRPr="00944F4F">
        <w:rPr>
          <w:rFonts w:ascii="Comic Sans MS" w:hAnsi="Comic Sans MS"/>
        </w:rPr>
        <w:t>esuena en lo más íntimo de ella.</w:t>
      </w:r>
    </w:p>
    <w:p w14:paraId="1E39D957" w14:textId="77777777" w:rsidR="008A46DC" w:rsidRDefault="008A46DC" w:rsidP="008A46DC">
      <w:pPr>
        <w:jc w:val="center"/>
      </w:pPr>
      <w:r w:rsidRPr="00492D45">
        <w:rPr>
          <w:highlight w:val="magenta"/>
        </w:rPr>
        <w:t>IMÁGENES DE LA CONCIENCIA</w:t>
      </w:r>
    </w:p>
    <w:p w14:paraId="2C5397ED" w14:textId="77777777" w:rsidR="008A46DC" w:rsidRDefault="007C449B" w:rsidP="00867D52">
      <w:pPr>
        <w:jc w:val="both"/>
      </w:pPr>
      <w:r>
        <w:rPr>
          <w:noProof/>
          <w:lang w:val="es-CL" w:eastAsia="es-CL"/>
        </w:rPr>
        <mc:AlternateContent>
          <mc:Choice Requires="wps">
            <w:drawing>
              <wp:anchor distT="0" distB="0" distL="114300" distR="114300" simplePos="0" relativeHeight="251659776" behindDoc="0" locked="0" layoutInCell="1" allowOverlap="1" wp14:anchorId="52EABD03" wp14:editId="12620A16">
                <wp:simplePos x="0" y="0"/>
                <wp:positionH relativeFrom="column">
                  <wp:posOffset>4800600</wp:posOffset>
                </wp:positionH>
                <wp:positionV relativeFrom="paragraph">
                  <wp:posOffset>1582420</wp:posOffset>
                </wp:positionV>
                <wp:extent cx="523875" cy="314325"/>
                <wp:effectExtent l="0" t="19050" r="47625" b="47625"/>
                <wp:wrapNone/>
                <wp:docPr id="12" name="Flecha derecha 12"/>
                <wp:cNvGraphicFramePr/>
                <a:graphic xmlns:a="http://schemas.openxmlformats.org/drawingml/2006/main">
                  <a:graphicData uri="http://schemas.microsoft.com/office/word/2010/wordprocessingShape">
                    <wps:wsp>
                      <wps:cNvSpPr/>
                      <wps:spPr>
                        <a:xfrm>
                          <a:off x="0" y="0"/>
                          <a:ext cx="523875" cy="3143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2E0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2" o:spid="_x0000_s1026" type="#_x0000_t13" style="position:absolute;margin-left:378pt;margin-top:124.6pt;width:41.25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" adj="15120" fillcolor="#4472c4" strokecolor="#2f528f" strokeweight="1pt"/>
            </w:pict>
          </mc:Fallback>
        </mc:AlternateContent>
      </w:r>
      <w:r w:rsidR="008A46DC">
        <w:rPr>
          <w:noProof/>
          <w:lang w:val="es-CL" w:eastAsia="es-CL"/>
        </w:rPr>
        <mc:AlternateContent>
          <mc:Choice Requires="wps">
            <w:drawing>
              <wp:anchor distT="0" distB="0" distL="114300" distR="114300" simplePos="0" relativeHeight="251658752" behindDoc="0" locked="0" layoutInCell="1" allowOverlap="1" wp14:anchorId="5629BA58" wp14:editId="19DE9F55">
                <wp:simplePos x="0" y="0"/>
                <wp:positionH relativeFrom="column">
                  <wp:posOffset>3571875</wp:posOffset>
                </wp:positionH>
                <wp:positionV relativeFrom="paragraph">
                  <wp:posOffset>1591945</wp:posOffset>
                </wp:positionV>
                <wp:extent cx="523875" cy="314325"/>
                <wp:effectExtent l="0" t="19050" r="47625" b="47625"/>
                <wp:wrapNone/>
                <wp:docPr id="11" name="Flecha derecha 11"/>
                <wp:cNvGraphicFramePr/>
                <a:graphic xmlns:a="http://schemas.openxmlformats.org/drawingml/2006/main">
                  <a:graphicData uri="http://schemas.microsoft.com/office/word/2010/wordprocessingShape">
                    <wps:wsp>
                      <wps:cNvSpPr/>
                      <wps:spPr>
                        <a:xfrm>
                          <a:off x="0" y="0"/>
                          <a:ext cx="523875" cy="3143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D1C11E" id="Flecha derecha 11" o:spid="_x0000_s1026" type="#_x0000_t13" style="position:absolute;margin-left:281.25pt;margin-top:125.35pt;width:41.2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" adj="15120" fillcolor="#4472c4" strokecolor="#2f528f" strokeweight="1pt"/>
            </w:pict>
          </mc:Fallback>
        </mc:AlternateContent>
      </w:r>
      <w:r w:rsidR="008A46DC">
        <w:rPr>
          <w:noProof/>
          <w:lang w:val="es-CL" w:eastAsia="es-CL"/>
        </w:rPr>
        <mc:AlternateContent>
          <mc:Choice Requires="wps">
            <w:drawing>
              <wp:anchor distT="0" distB="0" distL="114300" distR="114300" simplePos="0" relativeHeight="251657728" behindDoc="0" locked="0" layoutInCell="1" allowOverlap="1" wp14:anchorId="0C933FCC" wp14:editId="08032644">
                <wp:simplePos x="0" y="0"/>
                <wp:positionH relativeFrom="column">
                  <wp:posOffset>2295525</wp:posOffset>
                </wp:positionH>
                <wp:positionV relativeFrom="paragraph">
                  <wp:posOffset>1563370</wp:posOffset>
                </wp:positionV>
                <wp:extent cx="523875" cy="314325"/>
                <wp:effectExtent l="0" t="19050" r="47625" b="47625"/>
                <wp:wrapNone/>
                <wp:docPr id="10" name="Flecha derecha 10"/>
                <wp:cNvGraphicFramePr/>
                <a:graphic xmlns:a="http://schemas.openxmlformats.org/drawingml/2006/main">
                  <a:graphicData uri="http://schemas.microsoft.com/office/word/2010/wordprocessingShape">
                    <wps:wsp>
                      <wps:cNvSpPr/>
                      <wps:spPr>
                        <a:xfrm>
                          <a:off x="0" y="0"/>
                          <a:ext cx="523875" cy="3143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819678" id="Flecha derecha 10" o:spid="_x0000_s1026" type="#_x0000_t13" style="position:absolute;margin-left:180.75pt;margin-top:123.1pt;width:41.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" adj="15120" fillcolor="#4472c4" strokecolor="#2f528f" strokeweight="1pt"/>
            </w:pict>
          </mc:Fallback>
        </mc:AlternateContent>
      </w:r>
      <w:r w:rsidR="008A46DC">
        <w:rPr>
          <w:noProof/>
          <w:lang w:val="es-CL" w:eastAsia="es-CL"/>
        </w:rPr>
        <mc:AlternateContent>
          <mc:Choice Requires="wps">
            <w:drawing>
              <wp:anchor distT="0" distB="0" distL="114300" distR="114300" simplePos="0" relativeHeight="251656704" behindDoc="0" locked="0" layoutInCell="1" allowOverlap="1" wp14:anchorId="7BDFB82B" wp14:editId="50A95609">
                <wp:simplePos x="0" y="0"/>
                <wp:positionH relativeFrom="column">
                  <wp:posOffset>1247775</wp:posOffset>
                </wp:positionH>
                <wp:positionV relativeFrom="paragraph">
                  <wp:posOffset>1582420</wp:posOffset>
                </wp:positionV>
                <wp:extent cx="552450" cy="278765"/>
                <wp:effectExtent l="0" t="19050" r="38100" b="45085"/>
                <wp:wrapNone/>
                <wp:docPr id="9" name="Flecha derecha 9"/>
                <wp:cNvGraphicFramePr/>
                <a:graphic xmlns:a="http://schemas.openxmlformats.org/drawingml/2006/main">
                  <a:graphicData uri="http://schemas.microsoft.com/office/word/2010/wordprocessingShape">
                    <wps:wsp>
                      <wps:cNvSpPr/>
                      <wps:spPr>
                        <a:xfrm flipV="1">
                          <a:off x="0" y="0"/>
                          <a:ext cx="552450" cy="2787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4237" id="Flecha derecha 9" o:spid="_x0000_s1026" type="#_x0000_t13" style="position:absolute;margin-left:98.25pt;margin-top:124.6pt;width:43.5pt;height:21.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" adj="16150" fillcolor="#4472c4 [3204]" strokecolor="#1f3763 [1604]" strokeweight="1pt"/>
            </w:pict>
          </mc:Fallback>
        </mc:AlternateContent>
      </w:r>
      <w:r w:rsidR="008A46DC">
        <w:rPr>
          <w:noProof/>
          <w:lang w:val="es-CL" w:eastAsia="es-CL"/>
        </w:rPr>
        <mc:AlternateContent>
          <mc:Choice Requires="wps">
            <w:drawing>
              <wp:anchor distT="0" distB="0" distL="114300" distR="114300" simplePos="0" relativeHeight="251655680" behindDoc="0" locked="0" layoutInCell="1" allowOverlap="1" wp14:anchorId="0B568066" wp14:editId="10887677">
                <wp:simplePos x="0" y="0"/>
                <wp:positionH relativeFrom="column">
                  <wp:posOffset>-114300</wp:posOffset>
                </wp:positionH>
                <wp:positionV relativeFrom="paragraph">
                  <wp:posOffset>1564005</wp:posOffset>
                </wp:positionV>
                <wp:extent cx="523875" cy="314325"/>
                <wp:effectExtent l="0" t="19050" r="47625" b="47625"/>
                <wp:wrapNone/>
                <wp:docPr id="7" name="Flecha derecha 7"/>
                <wp:cNvGraphicFramePr/>
                <a:graphic xmlns:a="http://schemas.openxmlformats.org/drawingml/2006/main">
                  <a:graphicData uri="http://schemas.microsoft.com/office/word/2010/wordprocessingShape">
                    <wps:wsp>
                      <wps:cNvSpPr/>
                      <wps:spPr>
                        <a:xfrm>
                          <a:off x="0" y="0"/>
                          <a:ext cx="523875"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A3F978" id="Flecha derecha 7" o:spid="_x0000_s1026" type="#_x0000_t13" style="position:absolute;margin-left:-9pt;margin-top:123.15pt;width:41.2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" adj="15120" fillcolor="#4472c4 [3204]" strokecolor="#1f3763 [1604]" strokeweight="1pt"/>
            </w:pict>
          </mc:Fallback>
        </mc:AlternateContent>
      </w:r>
      <w:r w:rsidR="008A46DC">
        <w:t xml:space="preserve">                        </w:t>
      </w:r>
      <w:r w:rsidR="008A46DC">
        <w:rPr>
          <w:noProof/>
          <w:lang w:val="es-CL" w:eastAsia="es-CL"/>
        </w:rPr>
        <w:drawing>
          <wp:inline distT="0" distB="0" distL="0" distR="0" wp14:anchorId="5E35698D" wp14:editId="421F3A83">
            <wp:extent cx="2028825" cy="1520348"/>
            <wp:effectExtent l="0" t="0" r="0" b="3810"/>
            <wp:docPr id="8" name="Imagen 8" descr="Tipos de Dilemas - Cultura Emprendedora Acosta - Gu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os de Dilemas - Cultura Emprendedora Acosta - Guil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3548" cy="1531381"/>
                    </a:xfrm>
                    <a:prstGeom prst="rect">
                      <a:avLst/>
                    </a:prstGeom>
                    <a:noFill/>
                    <a:ln>
                      <a:noFill/>
                    </a:ln>
                  </pic:spPr>
                </pic:pic>
              </a:graphicData>
            </a:graphic>
          </wp:inline>
        </w:drawing>
      </w:r>
      <w:r w:rsidR="008A46DC">
        <w:t xml:space="preserve">O                                                               </w:t>
      </w:r>
    </w:p>
    <w:p w14:paraId="1DF83737" w14:textId="77777777" w:rsidR="00ED52D4" w:rsidRDefault="00F30A82" w:rsidP="008A46DC">
      <w:pPr>
        <w:tabs>
          <w:tab w:val="left" w:pos="3360"/>
          <w:tab w:val="center" w:pos="5400"/>
        </w:tabs>
        <w:jc w:val="both"/>
        <w:rPr>
          <w:noProof/>
          <w:lang w:val="es-CL" w:eastAsia="es-CL"/>
        </w:rPr>
      </w:pPr>
      <w:r>
        <w:t xml:space="preserve"> </w:t>
      </w:r>
      <w:r>
        <w:rPr>
          <w:noProof/>
          <w:lang w:val="es-CL" w:eastAsia="es-CL"/>
        </w:rPr>
        <w:t xml:space="preserve">   </w:t>
      </w:r>
      <w:r w:rsidR="008A46DC">
        <w:rPr>
          <w:noProof/>
          <w:lang w:val="es-CL" w:eastAsia="es-CL"/>
        </w:rPr>
        <w:t xml:space="preserve">          </w:t>
      </w:r>
      <w:r w:rsidR="008A46DC" w:rsidRPr="00492D45">
        <w:rPr>
          <w:noProof/>
          <w:highlight w:val="green"/>
          <w:lang w:val="es-CL" w:eastAsia="es-CL"/>
        </w:rPr>
        <w:t>VOZ ECO</w:t>
      </w:r>
      <w:r w:rsidR="007C449B">
        <w:rPr>
          <w:noProof/>
          <w:lang w:val="es-CL" w:eastAsia="es-CL"/>
        </w:rPr>
        <w:t xml:space="preserve">                             </w:t>
      </w:r>
      <w:r w:rsidR="008A46DC" w:rsidRPr="00492D45">
        <w:rPr>
          <w:noProof/>
          <w:highlight w:val="green"/>
          <w:lang w:val="es-CL" w:eastAsia="es-CL"/>
        </w:rPr>
        <w:t>LUZ</w:t>
      </w:r>
      <w:r w:rsidR="008A46DC">
        <w:rPr>
          <w:noProof/>
          <w:lang w:val="es-CL" w:eastAsia="es-CL"/>
        </w:rPr>
        <w:t xml:space="preserve">                        </w:t>
      </w:r>
      <w:r w:rsidR="008A46DC" w:rsidRPr="00492D45">
        <w:rPr>
          <w:noProof/>
          <w:highlight w:val="green"/>
          <w:lang w:val="es-CL" w:eastAsia="es-CL"/>
        </w:rPr>
        <w:t>JUEZ</w:t>
      </w:r>
      <w:r w:rsidR="008A46DC">
        <w:rPr>
          <w:noProof/>
          <w:lang w:val="es-CL" w:eastAsia="es-CL"/>
        </w:rPr>
        <w:t xml:space="preserve">            </w:t>
      </w:r>
      <w:r w:rsidR="007C449B">
        <w:rPr>
          <w:noProof/>
          <w:lang w:val="es-CL" w:eastAsia="es-CL"/>
        </w:rPr>
        <w:t xml:space="preserve">          </w:t>
      </w:r>
      <w:r w:rsidR="008A46DC">
        <w:rPr>
          <w:noProof/>
          <w:lang w:val="es-CL" w:eastAsia="es-CL"/>
        </w:rPr>
        <w:t xml:space="preserve">             </w:t>
      </w:r>
      <w:r w:rsidR="008A46DC" w:rsidRPr="00492D45">
        <w:rPr>
          <w:noProof/>
          <w:highlight w:val="green"/>
          <w:lang w:val="es-CL" w:eastAsia="es-CL"/>
        </w:rPr>
        <w:t>TESTIGO</w:t>
      </w:r>
      <w:r w:rsidR="008A46DC">
        <w:rPr>
          <w:noProof/>
          <w:lang w:val="es-CL" w:eastAsia="es-CL"/>
        </w:rPr>
        <w:t xml:space="preserve">   </w:t>
      </w:r>
      <w:r w:rsidR="007C449B">
        <w:rPr>
          <w:noProof/>
          <w:lang w:val="es-CL" w:eastAsia="es-CL"/>
        </w:rPr>
        <w:t xml:space="preserve"> </w:t>
      </w:r>
      <w:r w:rsidR="008A46DC">
        <w:rPr>
          <w:noProof/>
          <w:lang w:val="es-CL" w:eastAsia="es-CL"/>
        </w:rPr>
        <w:t xml:space="preserve">                  </w:t>
      </w:r>
      <w:r w:rsidR="007C449B" w:rsidRPr="00492D45">
        <w:rPr>
          <w:noProof/>
          <w:highlight w:val="green"/>
          <w:lang w:val="es-CL" w:eastAsia="es-CL"/>
        </w:rPr>
        <w:t>CORAZÓN</w:t>
      </w:r>
    </w:p>
    <w:p w14:paraId="627EEDD3" w14:textId="20998392" w:rsidR="00944F4F" w:rsidRPr="0074097E" w:rsidRDefault="007C449B" w:rsidP="00436503">
      <w:pPr>
        <w:tabs>
          <w:tab w:val="left" w:pos="3360"/>
          <w:tab w:val="center" w:pos="5400"/>
        </w:tabs>
        <w:jc w:val="both"/>
        <w:rPr>
          <w:rFonts w:ascii="Comic Sans MS" w:hAnsi="Comic Sans MS"/>
          <w:noProof/>
          <w:lang w:val="es-CL" w:eastAsia="es-CL"/>
        </w:rPr>
      </w:pPr>
      <w:r w:rsidRPr="00944F4F">
        <w:rPr>
          <w:rFonts w:ascii="Comic Sans MS" w:hAnsi="Comic Sans MS"/>
          <w:noProof/>
          <w:lang w:val="es-CL" w:eastAsia="es-CL"/>
        </w:rPr>
        <w:t>Cuando queremos explicar algo realmente importante y al mismo tiempo dificil de describir, utilizamos on frecuencia las imágenes.  La conciencia no se puede ver, tampoco tocar, es por eso que se representa con estos conceptos, porque asi puede la persona reflexionar sobre sus decisiones y enmendar aquellos errores que afectan y no nos mantiene en paz o lo contrario aprueba nuestra accion y nos mantiene  feliz.</w:t>
      </w:r>
    </w:p>
    <w:p w14:paraId="3A76A3A0" w14:textId="77777777" w:rsidR="00F30A82" w:rsidRDefault="00492D45">
      <w:r>
        <w:rPr>
          <w:highlight w:val="cyan"/>
        </w:rPr>
        <w:t xml:space="preserve">ACTIVIDADES DE </w:t>
      </w:r>
      <w:r w:rsidRPr="00492D45">
        <w:rPr>
          <w:highlight w:val="cyan"/>
        </w:rPr>
        <w:t>APLICACIÓN</w:t>
      </w:r>
    </w:p>
    <w:p w14:paraId="74700125" w14:textId="77777777" w:rsidR="00960051" w:rsidRDefault="00F30A82">
      <w:r>
        <w:t xml:space="preserve">A continuación se presenta un dilema </w:t>
      </w:r>
      <w:proofErr w:type="gramStart"/>
      <w:r>
        <w:t>moral,  donde</w:t>
      </w:r>
      <w:proofErr w:type="gramEnd"/>
      <w:r>
        <w:t xml:space="preserve"> tendrá que tomar una decisión y  justificar su </w:t>
      </w:r>
      <w:r w:rsidR="007C449B">
        <w:t>opción.</w:t>
      </w:r>
    </w:p>
    <w:p w14:paraId="07E8E859" w14:textId="77777777" w:rsidR="00436503" w:rsidRDefault="00436503">
      <w:pPr>
        <w:rPr>
          <w:u w:val="single"/>
        </w:rPr>
      </w:pPr>
      <w:r w:rsidRPr="00436503">
        <w:rPr>
          <w:u w:val="single"/>
        </w:rPr>
        <w:t xml:space="preserve"> </w:t>
      </w:r>
      <w:r w:rsidRPr="00492D45">
        <w:rPr>
          <w:highlight w:val="green"/>
          <w:u w:val="single"/>
        </w:rPr>
        <w:t>DILEMA MORAL</w:t>
      </w:r>
    </w:p>
    <w:p w14:paraId="0D265435" w14:textId="54C003A1" w:rsidR="00436503" w:rsidRDefault="00436503">
      <w:r>
        <w:t xml:space="preserve">Una persona en situación de </w:t>
      </w:r>
      <w:proofErr w:type="gramStart"/>
      <w:r>
        <w:t>calle,</w:t>
      </w:r>
      <w:proofErr w:type="gramEnd"/>
      <w:r>
        <w:t xml:space="preserve"> le pidió a usted una limoná para sustentar su necesidad.</w:t>
      </w:r>
    </w:p>
    <w:p w14:paraId="12793FBC" w14:textId="77777777" w:rsidR="00436503" w:rsidRPr="00436503" w:rsidRDefault="00436503">
      <w:r w:rsidRPr="00492D45">
        <w:rPr>
          <w:highlight w:val="green"/>
        </w:rPr>
        <w:t>CONCIENCIA MORAL</w:t>
      </w:r>
      <w:r>
        <w:t>: NOS PREGUNTAMOS, REFLEXIONAMOS Y DECIDIMOS</w:t>
      </w:r>
    </w:p>
    <w:p w14:paraId="508ED7E7" w14:textId="77777777" w:rsidR="00436503" w:rsidRDefault="00F30A82" w:rsidP="00436503">
      <w:pPr>
        <w:jc w:val="both"/>
      </w:pPr>
      <w:r>
        <w:t xml:space="preserve">   </w:t>
      </w:r>
      <w:r w:rsidR="00436503">
        <w:rPr>
          <w:rFonts w:ascii="Helvetica" w:hAnsi="Helvetica"/>
          <w:color w:val="3B3835"/>
          <w:sz w:val="21"/>
          <w:szCs w:val="21"/>
          <w:shd w:val="clear" w:color="auto" w:fill="EEEEEE"/>
        </w:rPr>
        <w:t xml:space="preserve">¿Le darías una limosna a un mendigo alcohólico, aunque supieras que probablemente se gastara el dinero en </w:t>
      </w:r>
      <w:r w:rsidR="00436503" w:rsidRPr="001B5869">
        <w:rPr>
          <w:sz w:val="24"/>
          <w:szCs w:val="24"/>
        </w:rPr>
        <w:t>vino</w:t>
      </w:r>
      <w:r w:rsidR="00436503" w:rsidRPr="00436503">
        <w:t xml:space="preserve">? </w:t>
      </w:r>
      <w:r w:rsidR="00436503" w:rsidRPr="0074097E">
        <w:rPr>
          <w:sz w:val="24"/>
          <w:szCs w:val="24"/>
        </w:rPr>
        <w:t xml:space="preserve">¿Argumentarías que el fin para el que pide dinero -emborracharse- es malo, y por tanto te abstendría de dársela? ¿O pensarías que es un enfermo que no puede evitar emborrarse, y que ese acto no hace mal a nadie salvo a él mismo, y </w:t>
      </w:r>
      <w:proofErr w:type="gramStart"/>
      <w:r w:rsidR="00436503" w:rsidRPr="0074097E">
        <w:rPr>
          <w:sz w:val="24"/>
          <w:szCs w:val="24"/>
        </w:rPr>
        <w:t>en razón de</w:t>
      </w:r>
      <w:proofErr w:type="gramEnd"/>
      <w:r w:rsidR="00436503" w:rsidRPr="0074097E">
        <w:rPr>
          <w:sz w:val="24"/>
          <w:szCs w:val="24"/>
        </w:rPr>
        <w:t xml:space="preserve"> su adicción incurable, le darías la limosna que te solicita? ¿Consideras inmoral alguna de las dos decisiones anteriores? ¿Por qué?</w:t>
      </w:r>
      <w:r>
        <w:t xml:space="preserve">       </w:t>
      </w:r>
    </w:p>
    <w:p w14:paraId="12FD9322" w14:textId="1003CEE4" w:rsidR="00436503" w:rsidRDefault="00436503" w:rsidP="00436503">
      <w:pPr>
        <w:jc w:val="both"/>
      </w:pPr>
      <w:r>
        <w:t>DEBE RESOLVER EL DILEMA JUSTIFICANDO SU DECISI</w:t>
      </w:r>
      <w:r w:rsidR="001B5869">
        <w:t>Ó</w:t>
      </w:r>
      <w:r>
        <w:t>N</w:t>
      </w:r>
    </w:p>
    <w:p w14:paraId="6E2C3A67" w14:textId="6A264F9B" w:rsidR="00944F4F" w:rsidRDefault="00436503" w:rsidP="00436503">
      <w:pPr>
        <w:jc w:val="both"/>
      </w:pPr>
      <w:r>
        <w:t>RESPUES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961ED" w14:textId="77777777" w:rsidR="00436503" w:rsidRDefault="00436503" w:rsidP="00436503">
      <w:pPr>
        <w:jc w:val="both"/>
      </w:pPr>
      <w:r w:rsidRPr="00492D45">
        <w:rPr>
          <w:noProof/>
          <w:highlight w:val="green"/>
          <w:lang w:val="es-CL" w:eastAsia="es-CL"/>
        </w:rPr>
        <w:drawing>
          <wp:inline distT="0" distB="0" distL="0" distR="0" wp14:anchorId="431489D5" wp14:editId="05F88CD8">
            <wp:extent cx="1290011" cy="1075765"/>
            <wp:effectExtent l="0" t="0" r="5715" b="0"/>
            <wp:docPr id="16" name="Imagen 16" descr="Imágenes, fotos de stock y vectores sobre Ticket+sign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fotos de stock y vectores sobre Ticket+sign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l="426" t="16675" r="48508" b="23757"/>
                    <a:stretch/>
                  </pic:blipFill>
                  <pic:spPr bwMode="auto">
                    <a:xfrm>
                      <a:off x="0" y="0"/>
                      <a:ext cx="1290918" cy="1076522"/>
                    </a:xfrm>
                    <a:prstGeom prst="rect">
                      <a:avLst/>
                    </a:prstGeom>
                    <a:noFill/>
                    <a:ln>
                      <a:noFill/>
                    </a:ln>
                    <a:extLst>
                      <a:ext uri="{53640926-AAD7-44D8-BBD7-CCE9431645EC}">
                        <a14:shadowObscured xmlns:a14="http://schemas.microsoft.com/office/drawing/2010/main"/>
                      </a:ext>
                    </a:extLst>
                  </pic:spPr>
                </pic:pic>
              </a:graphicData>
            </a:graphic>
          </wp:inline>
        </w:drawing>
      </w:r>
    </w:p>
    <w:p w14:paraId="15BE9924" w14:textId="09AFD5EE" w:rsidR="00436503" w:rsidRPr="00492D45" w:rsidRDefault="00436503" w:rsidP="00436503">
      <w:pPr>
        <w:jc w:val="both"/>
        <w:rPr>
          <w:b/>
        </w:rPr>
      </w:pPr>
      <w:proofErr w:type="gramStart"/>
      <w:r w:rsidRPr="00492D45">
        <w:rPr>
          <w:b/>
          <w:highlight w:val="yellow"/>
        </w:rPr>
        <w:t>TICKET</w:t>
      </w:r>
      <w:proofErr w:type="gramEnd"/>
      <w:r w:rsidRPr="00492D45">
        <w:rPr>
          <w:b/>
          <w:highlight w:val="yellow"/>
        </w:rPr>
        <w:t xml:space="preserve"> DE SALIDA</w:t>
      </w:r>
      <w:r w:rsidR="000325B3">
        <w:rPr>
          <w:b/>
        </w:rPr>
        <w:t xml:space="preserve"> (responden el ticket de salida solo los estudiantes que retiran guía en el liceo)</w:t>
      </w:r>
    </w:p>
    <w:p w14:paraId="4C05BDF6" w14:textId="77777777" w:rsidR="00641976" w:rsidRDefault="00F30A82" w:rsidP="00436503">
      <w:pPr>
        <w:jc w:val="both"/>
      </w:pPr>
      <w:r>
        <w:t xml:space="preserve"> </w:t>
      </w:r>
      <w:r w:rsidR="00436503">
        <w:t>¿POR QUÉ SI QUEREMOS EL BIEN, TERMINAMOS HACIENDO EL MAL?</w:t>
      </w:r>
      <w:r>
        <w:t xml:space="preserve">                                               </w:t>
      </w:r>
    </w:p>
    <w:sectPr w:rsidR="00641976" w:rsidSect="00364ED8">
      <w:footerReference w:type="default" r:id="rId1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FE295" w14:textId="77777777" w:rsidR="0074097E" w:rsidRDefault="0074097E" w:rsidP="0074097E">
      <w:pPr>
        <w:spacing w:after="0" w:line="240" w:lineRule="auto"/>
      </w:pPr>
      <w:r>
        <w:separator/>
      </w:r>
    </w:p>
  </w:endnote>
  <w:endnote w:type="continuationSeparator" w:id="0">
    <w:p w14:paraId="78E14CBB" w14:textId="77777777" w:rsidR="0074097E" w:rsidRDefault="0074097E" w:rsidP="0074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738389"/>
      <w:docPartObj>
        <w:docPartGallery w:val="Page Numbers (Bottom of Page)"/>
        <w:docPartUnique/>
      </w:docPartObj>
    </w:sdtPr>
    <w:sdtEndPr/>
    <w:sdtContent>
      <w:p w14:paraId="48E880BF" w14:textId="1B7F7242" w:rsidR="0074097E" w:rsidRDefault="0074097E">
        <w:pPr>
          <w:pStyle w:val="Piedepgina"/>
        </w:pPr>
        <w:r>
          <w:rPr>
            <w:noProof/>
          </w:rPr>
          <mc:AlternateContent>
            <mc:Choice Requires="wpg">
              <w:drawing>
                <wp:anchor distT="0" distB="0" distL="114300" distR="114300" simplePos="0" relativeHeight="251659264" behindDoc="0" locked="0" layoutInCell="1" allowOverlap="1" wp14:anchorId="326B0BEE" wp14:editId="237C7D96">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FB56D58" w14:textId="77777777" w:rsidR="0074097E" w:rsidRDefault="0074097E">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B0BEE"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FB56D58" w14:textId="77777777" w:rsidR="0074097E" w:rsidRDefault="0074097E">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5E306" w14:textId="77777777" w:rsidR="0074097E" w:rsidRDefault="0074097E" w:rsidP="0074097E">
      <w:pPr>
        <w:spacing w:after="0" w:line="240" w:lineRule="auto"/>
      </w:pPr>
      <w:r>
        <w:separator/>
      </w:r>
    </w:p>
  </w:footnote>
  <w:footnote w:type="continuationSeparator" w:id="0">
    <w:p w14:paraId="4CAC47AD" w14:textId="77777777" w:rsidR="0074097E" w:rsidRDefault="0074097E" w:rsidP="0074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CD3"/>
    <w:multiLevelType w:val="hybridMultilevel"/>
    <w:tmpl w:val="72C6B33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F942A7A"/>
    <w:multiLevelType w:val="hybridMultilevel"/>
    <w:tmpl w:val="A5B6E9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C3"/>
    <w:rsid w:val="000122A4"/>
    <w:rsid w:val="000325B3"/>
    <w:rsid w:val="001B5869"/>
    <w:rsid w:val="00305F27"/>
    <w:rsid w:val="00364ED8"/>
    <w:rsid w:val="003C416C"/>
    <w:rsid w:val="004034C4"/>
    <w:rsid w:val="00436503"/>
    <w:rsid w:val="00492D45"/>
    <w:rsid w:val="00586A72"/>
    <w:rsid w:val="005B05C3"/>
    <w:rsid w:val="00641976"/>
    <w:rsid w:val="0074097E"/>
    <w:rsid w:val="00797F02"/>
    <w:rsid w:val="007B0F9D"/>
    <w:rsid w:val="007C449B"/>
    <w:rsid w:val="00867D52"/>
    <w:rsid w:val="008A46DC"/>
    <w:rsid w:val="00944F4F"/>
    <w:rsid w:val="00960051"/>
    <w:rsid w:val="00B578F2"/>
    <w:rsid w:val="00B9702B"/>
    <w:rsid w:val="00BB058B"/>
    <w:rsid w:val="00CF1AA1"/>
    <w:rsid w:val="00DA55F7"/>
    <w:rsid w:val="00ED52D4"/>
    <w:rsid w:val="00F30A82"/>
    <w:rsid w:val="00F46F34"/>
    <w:rsid w:val="00F51E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44D1E"/>
  <w15:chartTrackingRefBased/>
  <w15:docId w15:val="{35664222-FBBE-4DC0-9F92-4308614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C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22A4"/>
    <w:pPr>
      <w:ind w:left="720"/>
      <w:contextualSpacing/>
    </w:pPr>
  </w:style>
  <w:style w:type="character" w:styleId="Hipervnculo">
    <w:name w:val="Hyperlink"/>
    <w:basedOn w:val="Fuentedeprrafopredeter"/>
    <w:uiPriority w:val="99"/>
    <w:unhideWhenUsed/>
    <w:rsid w:val="000325B3"/>
    <w:rPr>
      <w:color w:val="0563C1" w:themeColor="hyperlink"/>
      <w:u w:val="single"/>
    </w:rPr>
  </w:style>
  <w:style w:type="paragraph" w:styleId="Encabezado">
    <w:name w:val="header"/>
    <w:basedOn w:val="Normal"/>
    <w:link w:val="EncabezadoCar"/>
    <w:uiPriority w:val="99"/>
    <w:unhideWhenUsed/>
    <w:rsid w:val="00740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97E"/>
    <w:rPr>
      <w:lang w:val="es-ES"/>
    </w:rPr>
  </w:style>
  <w:style w:type="paragraph" w:styleId="Piedepgina">
    <w:name w:val="footer"/>
    <w:basedOn w:val="Normal"/>
    <w:link w:val="PiedepginaCar"/>
    <w:uiPriority w:val="99"/>
    <w:unhideWhenUsed/>
    <w:rsid w:val="00740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97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rypted-tbn2.google.com/images?q=tbn:ANd9GcSRdn_BehvekB4tHWHpnbge2xQ5Q3_C2WFz_joDH-EbpHoKmDk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anna.moya@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10</cp:revision>
  <dcterms:created xsi:type="dcterms:W3CDTF">2020-10-05T02:17:00Z</dcterms:created>
  <dcterms:modified xsi:type="dcterms:W3CDTF">2020-10-05T02:42:00Z</dcterms:modified>
</cp:coreProperties>
</file>