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017FF" w14:textId="77777777" w:rsidR="00B90D4D" w:rsidRDefault="00B90D4D">
      <w:pPr>
        <w:pStyle w:val="Textoindependiente"/>
        <w:spacing w:before="12"/>
        <w:rPr>
          <w:rFonts w:ascii="Arial" w:hAnsi="Arial" w:cs="Arial"/>
          <w:b/>
          <w:sz w:val="24"/>
          <w:szCs w:val="24"/>
        </w:rPr>
      </w:pPr>
    </w:p>
    <w:p w14:paraId="39C53FA5" w14:textId="77777777" w:rsidR="00A56ED4" w:rsidRPr="004012B3" w:rsidRDefault="00A56ED4">
      <w:pPr>
        <w:pStyle w:val="Textoindependiente"/>
        <w:spacing w:before="12"/>
        <w:rPr>
          <w:rFonts w:ascii="Arial" w:hAnsi="Arial" w:cs="Arial"/>
          <w:b/>
          <w:sz w:val="24"/>
          <w:szCs w:val="24"/>
        </w:rPr>
      </w:pPr>
    </w:p>
    <w:p w14:paraId="5944F271" w14:textId="77777777" w:rsidR="00A56ED4" w:rsidRDefault="00B90D4D" w:rsidP="00117D4B">
      <w:pPr>
        <w:pStyle w:val="Textoindependiente"/>
        <w:spacing w:before="12"/>
        <w:jc w:val="center"/>
        <w:rPr>
          <w:rFonts w:ascii="Arial" w:hAnsi="Arial" w:cs="Arial"/>
          <w:b/>
          <w:sz w:val="24"/>
          <w:szCs w:val="24"/>
          <w:lang w:val="es-CL"/>
        </w:rPr>
      </w:pPr>
      <w:r w:rsidRPr="001944A0">
        <w:rPr>
          <w:rFonts w:ascii="Arial" w:hAnsi="Arial" w:cs="Arial"/>
          <w:b/>
          <w:sz w:val="24"/>
          <w:szCs w:val="24"/>
          <w:lang w:val="es-CL"/>
        </w:rPr>
        <w:t xml:space="preserve">Guía de Matemática </w:t>
      </w:r>
    </w:p>
    <w:p w14:paraId="5F2764A5" w14:textId="3C929830" w:rsidR="00B90D4D" w:rsidRPr="001944A0" w:rsidRDefault="00B90D4D" w:rsidP="00117D4B">
      <w:pPr>
        <w:pStyle w:val="Textoindependiente"/>
        <w:spacing w:before="12"/>
        <w:jc w:val="center"/>
        <w:rPr>
          <w:rFonts w:ascii="Arial" w:hAnsi="Arial" w:cs="Arial"/>
          <w:b/>
          <w:sz w:val="24"/>
          <w:szCs w:val="24"/>
          <w:lang w:val="es-CL"/>
        </w:rPr>
      </w:pPr>
    </w:p>
    <w:p w14:paraId="054D07A1" w14:textId="47877DE3" w:rsidR="00B90D4D" w:rsidRDefault="000E1E71" w:rsidP="00F40C36">
      <w:pPr>
        <w:pStyle w:val="Textoindependiente"/>
        <w:spacing w:before="12"/>
        <w:rPr>
          <w:rFonts w:ascii="Arial" w:hAnsi="Arial" w:cs="Arial"/>
          <w:b/>
          <w:sz w:val="24"/>
          <w:szCs w:val="24"/>
          <w:lang w:val="es-CL"/>
        </w:rPr>
      </w:pPr>
      <w:r>
        <w:rPr>
          <w:rFonts w:ascii="Arial" w:hAnsi="Arial" w:cs="Arial"/>
          <w:b/>
          <w:sz w:val="24"/>
          <w:szCs w:val="24"/>
          <w:lang w:val="es-CL"/>
        </w:rPr>
        <w:t xml:space="preserve">      Retroalimentación</w:t>
      </w:r>
    </w:p>
    <w:p w14:paraId="772A5E5D" w14:textId="77777777" w:rsidR="000E1E71" w:rsidRDefault="000E1E71" w:rsidP="000E1E71">
      <w:pPr>
        <w:pStyle w:val="Textoindependiente"/>
        <w:spacing w:before="12"/>
        <w:rPr>
          <w:rFonts w:ascii="Arial" w:hAnsi="Arial" w:cs="Arial"/>
          <w:b/>
          <w:sz w:val="24"/>
          <w:szCs w:val="24"/>
          <w:lang w:val="es-CL"/>
        </w:rPr>
      </w:pPr>
      <w:r>
        <w:rPr>
          <w:rFonts w:ascii="Arial" w:hAnsi="Arial" w:cs="Arial"/>
          <w:b/>
          <w:sz w:val="24"/>
          <w:szCs w:val="24"/>
          <w:lang w:val="es-CL"/>
        </w:rPr>
        <w:t xml:space="preserve">                                                          Primeros medios</w:t>
      </w:r>
    </w:p>
    <w:p w14:paraId="2F72FC70" w14:textId="77777777" w:rsidR="00B90D4D" w:rsidRPr="00C92908" w:rsidRDefault="000E1E71" w:rsidP="000E1E71">
      <w:pPr>
        <w:pStyle w:val="Textoindependiente"/>
        <w:spacing w:before="12"/>
        <w:rPr>
          <w:rFonts w:ascii="Arial" w:hAnsi="Arial" w:cs="Arial"/>
          <w:b/>
          <w:sz w:val="24"/>
          <w:szCs w:val="24"/>
          <w:lang w:val="es-CL"/>
        </w:rPr>
      </w:pPr>
      <w:r>
        <w:rPr>
          <w:b/>
          <w:lang w:val="es-CL"/>
        </w:rPr>
        <w:t xml:space="preserve">                                          </w:t>
      </w:r>
      <w:r w:rsidR="00B90D4D" w:rsidRPr="000E1E71">
        <w:rPr>
          <w:b/>
          <w:lang w:val="es-CL"/>
        </w:rPr>
        <w:t>“Porcentajes</w:t>
      </w:r>
      <w:r w:rsidR="00B90D4D">
        <w:rPr>
          <w:lang w:val="es-CL"/>
        </w:rPr>
        <w:t>”</w:t>
      </w:r>
    </w:p>
    <w:p w14:paraId="694B28D4" w14:textId="77777777" w:rsidR="00B90D4D" w:rsidRPr="00F40C36" w:rsidRDefault="00B90D4D">
      <w:pPr>
        <w:pStyle w:val="Textoindependiente"/>
        <w:spacing w:before="12"/>
        <w:rPr>
          <w:rFonts w:ascii="Arial" w:hAnsi="Arial" w:cs="Arial"/>
          <w:sz w:val="24"/>
          <w:szCs w:val="24"/>
          <w:lang w:val="es-CL"/>
        </w:rPr>
      </w:pPr>
    </w:p>
    <w:p w14:paraId="036A4C8C" w14:textId="77777777" w:rsidR="00B90D4D" w:rsidRDefault="007923CD">
      <w:pPr>
        <w:pStyle w:val="Textoindependiente"/>
        <w:ind w:left="226"/>
        <w:rPr>
          <w:rFonts w:ascii="Arial" w:hAnsi="Arial" w:cs="Arial"/>
          <w:color w:val="FF0000"/>
          <w:sz w:val="24"/>
          <w:szCs w:val="24"/>
          <w:lang w:val="es-CL"/>
        </w:rPr>
      </w:pPr>
      <w:r>
        <w:rPr>
          <w:noProof/>
          <w:lang w:val="es-CL" w:eastAsia="es-CL"/>
        </w:rPr>
        <mc:AlternateContent>
          <mc:Choice Requires="wps">
            <w:drawing>
              <wp:anchor distT="4294967295" distB="4294967295" distL="114300" distR="114300" simplePos="0" relativeHeight="251657728" behindDoc="1" locked="0" layoutInCell="1" allowOverlap="1" wp14:anchorId="1AB8DDFE" wp14:editId="4129258D">
                <wp:simplePos x="0" y="0"/>
                <wp:positionH relativeFrom="page">
                  <wp:posOffset>4847590</wp:posOffset>
                </wp:positionH>
                <wp:positionV relativeFrom="paragraph">
                  <wp:posOffset>785494</wp:posOffset>
                </wp:positionV>
                <wp:extent cx="7175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9823">
                          <a:solidFill>
                            <a:srgbClr val="E5213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DFF21" id="Line 7"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81.7pt,61.85pt" to="387.3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" strokecolor="#e52136" strokeweight=".27286mm">
                <w10:wrap anchorx="page"/>
              </v:line>
            </w:pict>
          </mc:Fallback>
        </mc:AlternateContent>
      </w:r>
      <w:r w:rsidR="00B90D4D" w:rsidRPr="00F40C36">
        <w:rPr>
          <w:rFonts w:ascii="Arial" w:hAnsi="Arial" w:cs="Arial"/>
          <w:sz w:val="24"/>
          <w:szCs w:val="24"/>
          <w:lang w:val="es-CL"/>
        </w:rPr>
        <w:t>1.- Calcula los siguientes porcentajes como en el</w:t>
      </w:r>
      <w:r w:rsidR="00B90D4D" w:rsidRPr="00F40C36">
        <w:rPr>
          <w:rFonts w:ascii="Arial" w:hAnsi="Arial" w:cs="Arial"/>
          <w:spacing w:val="-22"/>
          <w:sz w:val="24"/>
          <w:szCs w:val="24"/>
          <w:lang w:val="es-CL"/>
        </w:rPr>
        <w:t xml:space="preserve"> </w:t>
      </w:r>
      <w:r w:rsidR="00B90D4D" w:rsidRPr="00F40C36">
        <w:rPr>
          <w:rFonts w:ascii="Arial" w:hAnsi="Arial" w:cs="Arial"/>
          <w:sz w:val="24"/>
          <w:szCs w:val="24"/>
          <w:lang w:val="es-CL"/>
        </w:rPr>
        <w:t>ejemplo:</w:t>
      </w:r>
      <w:r w:rsidR="00B90D4D">
        <w:rPr>
          <w:rFonts w:ascii="Arial" w:hAnsi="Arial" w:cs="Arial"/>
          <w:sz w:val="24"/>
          <w:szCs w:val="24"/>
          <w:lang w:val="es-CL"/>
        </w:rPr>
        <w:t xml:space="preserve"> </w:t>
      </w:r>
      <w:r w:rsidR="00B90D4D" w:rsidRPr="006D34B4">
        <w:rPr>
          <w:rFonts w:ascii="Arial" w:hAnsi="Arial" w:cs="Arial"/>
          <w:color w:val="FF0000"/>
          <w:sz w:val="24"/>
          <w:szCs w:val="24"/>
          <w:lang w:val="es-CL"/>
        </w:rPr>
        <w:t>Aquí debes seguir el ejemplo</w:t>
      </w:r>
      <w:r w:rsidR="00B90D4D">
        <w:rPr>
          <w:rFonts w:ascii="Arial" w:hAnsi="Arial" w:cs="Arial"/>
          <w:color w:val="FF0000"/>
          <w:sz w:val="24"/>
          <w:szCs w:val="24"/>
          <w:lang w:val="es-CL"/>
        </w:rPr>
        <w:t xml:space="preserve"> en </w:t>
      </w:r>
      <w:proofErr w:type="gramStart"/>
      <w:r w:rsidR="00B90D4D">
        <w:rPr>
          <w:rFonts w:ascii="Arial" w:hAnsi="Arial" w:cs="Arial"/>
          <w:color w:val="FF0000"/>
          <w:sz w:val="24"/>
          <w:szCs w:val="24"/>
          <w:lang w:val="es-CL"/>
        </w:rPr>
        <w:t>cada í</w:t>
      </w:r>
      <w:r w:rsidR="00B90D4D" w:rsidRPr="006D34B4">
        <w:rPr>
          <w:rFonts w:ascii="Arial" w:hAnsi="Arial" w:cs="Arial"/>
          <w:color w:val="FF0000"/>
          <w:sz w:val="24"/>
          <w:szCs w:val="24"/>
          <w:lang w:val="es-CL"/>
        </w:rPr>
        <w:t>tem</w:t>
      </w:r>
      <w:r w:rsidR="00B90D4D">
        <w:rPr>
          <w:rFonts w:ascii="Arial" w:hAnsi="Arial" w:cs="Arial"/>
          <w:color w:val="FF0000"/>
          <w:sz w:val="24"/>
          <w:szCs w:val="24"/>
          <w:lang w:val="es-CL"/>
        </w:rPr>
        <w:t>s</w:t>
      </w:r>
      <w:proofErr w:type="gramEnd"/>
      <w:r w:rsidR="00B90D4D">
        <w:rPr>
          <w:rFonts w:ascii="Arial" w:hAnsi="Arial" w:cs="Arial"/>
          <w:color w:val="FF0000"/>
          <w:sz w:val="24"/>
          <w:szCs w:val="24"/>
          <w:lang w:val="es-CL"/>
        </w:rPr>
        <w:t>, pero debes recordar que el cálculo de porcentaje es una proporción directa, por lo que para que entiendas mejor el procedimiento realizado en cada ítems haremos la siguiente tabla utilizando el ejercicio a) del ítems 1</w:t>
      </w:r>
    </w:p>
    <w:p w14:paraId="2007502F" w14:textId="77777777" w:rsidR="00B90D4D" w:rsidRDefault="00B90D4D">
      <w:pPr>
        <w:pStyle w:val="Textoindependiente"/>
        <w:ind w:left="226"/>
        <w:rPr>
          <w:rFonts w:ascii="Arial" w:hAnsi="Arial" w:cs="Arial"/>
          <w:color w:val="FF0000"/>
          <w:sz w:val="24"/>
          <w:szCs w:val="24"/>
          <w:lang w:val="es-CL"/>
        </w:rPr>
      </w:pPr>
    </w:p>
    <w:tbl>
      <w:tblPr>
        <w:tblStyle w:val="Tablaconcuadrcula"/>
        <w:tblW w:w="0" w:type="auto"/>
        <w:tblInd w:w="3520" w:type="dxa"/>
        <w:tblLook w:val="01E0" w:firstRow="1" w:lastRow="1" w:firstColumn="1" w:lastColumn="1" w:noHBand="0" w:noVBand="0"/>
      </w:tblPr>
      <w:tblGrid>
        <w:gridCol w:w="1594"/>
        <w:gridCol w:w="1594"/>
      </w:tblGrid>
      <w:tr w:rsidR="00B90D4D" w14:paraId="3FF237B1" w14:textId="77777777" w:rsidTr="00061B62">
        <w:trPr>
          <w:trHeight w:val="350"/>
        </w:trPr>
        <w:tc>
          <w:tcPr>
            <w:tcW w:w="1594" w:type="dxa"/>
          </w:tcPr>
          <w:p w14:paraId="539BCCD3" w14:textId="77777777" w:rsidR="00B90D4D" w:rsidRDefault="00B90D4D" w:rsidP="00B406C8">
            <w:pPr>
              <w:pStyle w:val="Textoindependiente"/>
              <w:jc w:val="center"/>
              <w:rPr>
                <w:rFonts w:ascii="Arial" w:eastAsia="Calibri" w:hAnsi="Arial" w:cs="Arial"/>
                <w:color w:val="FF0000"/>
                <w:sz w:val="24"/>
                <w:szCs w:val="24"/>
                <w:lang w:val="es-CL"/>
              </w:rPr>
            </w:pPr>
            <w:r>
              <w:rPr>
                <w:rFonts w:ascii="Arial" w:eastAsia="Calibri" w:hAnsi="Arial" w:cs="Arial"/>
                <w:color w:val="FF0000"/>
                <w:sz w:val="24"/>
                <w:szCs w:val="24"/>
                <w:lang w:val="es-CL"/>
              </w:rPr>
              <w:t>Porcentaje %</w:t>
            </w:r>
          </w:p>
        </w:tc>
        <w:tc>
          <w:tcPr>
            <w:tcW w:w="1594" w:type="dxa"/>
          </w:tcPr>
          <w:p w14:paraId="1B0DABDF" w14:textId="77777777" w:rsidR="00B90D4D" w:rsidRDefault="00B90D4D" w:rsidP="00B406C8">
            <w:pPr>
              <w:pStyle w:val="Textoindependiente"/>
              <w:jc w:val="center"/>
              <w:rPr>
                <w:rFonts w:ascii="Arial" w:eastAsia="Calibri" w:hAnsi="Arial" w:cs="Arial"/>
                <w:color w:val="FF0000"/>
                <w:sz w:val="24"/>
                <w:szCs w:val="24"/>
                <w:lang w:val="es-CL"/>
              </w:rPr>
            </w:pPr>
            <w:r>
              <w:rPr>
                <w:rFonts w:ascii="Arial" w:eastAsia="Calibri" w:hAnsi="Arial" w:cs="Arial"/>
                <w:color w:val="FF0000"/>
                <w:sz w:val="24"/>
                <w:szCs w:val="24"/>
                <w:lang w:val="es-CL"/>
              </w:rPr>
              <w:t>Cantidad</w:t>
            </w:r>
          </w:p>
          <w:p w14:paraId="76874F18" w14:textId="77777777" w:rsidR="00B90D4D" w:rsidRDefault="00B90D4D" w:rsidP="00B406C8">
            <w:pPr>
              <w:pStyle w:val="Textoindependiente"/>
              <w:jc w:val="center"/>
              <w:rPr>
                <w:rFonts w:ascii="Arial" w:eastAsia="Calibri" w:hAnsi="Arial" w:cs="Arial"/>
                <w:color w:val="FF0000"/>
                <w:sz w:val="24"/>
                <w:szCs w:val="24"/>
                <w:lang w:val="es-CL"/>
              </w:rPr>
            </w:pPr>
            <w:proofErr w:type="spellStart"/>
            <w:r>
              <w:rPr>
                <w:rFonts w:ascii="Arial" w:eastAsia="Calibri" w:hAnsi="Arial" w:cs="Arial"/>
                <w:color w:val="FF0000"/>
                <w:sz w:val="24"/>
                <w:szCs w:val="24"/>
                <w:lang w:val="es-CL"/>
              </w:rPr>
              <w:t>N°</w:t>
            </w:r>
            <w:proofErr w:type="spellEnd"/>
          </w:p>
        </w:tc>
      </w:tr>
      <w:tr w:rsidR="00B90D4D" w14:paraId="7886EA5A" w14:textId="77777777" w:rsidTr="00061B62">
        <w:trPr>
          <w:trHeight w:val="350"/>
        </w:trPr>
        <w:tc>
          <w:tcPr>
            <w:tcW w:w="1594" w:type="dxa"/>
          </w:tcPr>
          <w:p w14:paraId="4A4F5166" w14:textId="77777777" w:rsidR="00B90D4D" w:rsidRDefault="00B90D4D" w:rsidP="00B406C8">
            <w:pPr>
              <w:pStyle w:val="Textoindependiente"/>
              <w:jc w:val="center"/>
              <w:rPr>
                <w:rFonts w:ascii="Arial" w:eastAsia="Calibri" w:hAnsi="Arial" w:cs="Arial"/>
                <w:color w:val="FF0000"/>
                <w:sz w:val="24"/>
                <w:szCs w:val="24"/>
                <w:lang w:val="es-CL"/>
              </w:rPr>
            </w:pPr>
            <w:r>
              <w:rPr>
                <w:rFonts w:ascii="Arial" w:eastAsia="Calibri" w:hAnsi="Arial" w:cs="Arial"/>
                <w:color w:val="FF0000"/>
                <w:sz w:val="24"/>
                <w:szCs w:val="24"/>
                <w:lang w:val="es-CL"/>
              </w:rPr>
              <w:t>28</w:t>
            </w:r>
          </w:p>
        </w:tc>
        <w:tc>
          <w:tcPr>
            <w:tcW w:w="1594" w:type="dxa"/>
          </w:tcPr>
          <w:p w14:paraId="5FF29690" w14:textId="77777777" w:rsidR="00B90D4D" w:rsidRDefault="00B90D4D" w:rsidP="00B406C8">
            <w:pPr>
              <w:pStyle w:val="Textoindependiente"/>
              <w:jc w:val="center"/>
              <w:rPr>
                <w:rFonts w:ascii="Arial" w:eastAsia="Calibri" w:hAnsi="Arial" w:cs="Arial"/>
                <w:color w:val="FF0000"/>
                <w:sz w:val="24"/>
                <w:szCs w:val="24"/>
                <w:lang w:val="es-CL"/>
              </w:rPr>
            </w:pPr>
            <w:r>
              <w:rPr>
                <w:rFonts w:ascii="Arial" w:eastAsia="Calibri" w:hAnsi="Arial" w:cs="Arial"/>
                <w:color w:val="FF0000"/>
                <w:sz w:val="24"/>
                <w:szCs w:val="24"/>
                <w:lang w:val="es-CL"/>
              </w:rPr>
              <w:t>x</w:t>
            </w:r>
          </w:p>
        </w:tc>
      </w:tr>
      <w:tr w:rsidR="00B90D4D" w14:paraId="42518B50" w14:textId="77777777" w:rsidTr="00061B62">
        <w:trPr>
          <w:trHeight w:val="370"/>
        </w:trPr>
        <w:tc>
          <w:tcPr>
            <w:tcW w:w="1594" w:type="dxa"/>
          </w:tcPr>
          <w:p w14:paraId="6AD968F1" w14:textId="77777777" w:rsidR="00B90D4D" w:rsidRDefault="00B90D4D" w:rsidP="00B406C8">
            <w:pPr>
              <w:pStyle w:val="Textoindependiente"/>
              <w:jc w:val="center"/>
              <w:rPr>
                <w:rFonts w:ascii="Arial" w:eastAsia="Calibri" w:hAnsi="Arial" w:cs="Arial"/>
                <w:color w:val="FF0000"/>
                <w:sz w:val="24"/>
                <w:szCs w:val="24"/>
                <w:lang w:val="es-CL"/>
              </w:rPr>
            </w:pPr>
            <w:r>
              <w:rPr>
                <w:rFonts w:ascii="Arial" w:eastAsia="Calibri" w:hAnsi="Arial" w:cs="Arial"/>
                <w:color w:val="FF0000"/>
                <w:sz w:val="24"/>
                <w:szCs w:val="24"/>
                <w:lang w:val="es-CL"/>
              </w:rPr>
              <w:t>100</w:t>
            </w:r>
          </w:p>
        </w:tc>
        <w:tc>
          <w:tcPr>
            <w:tcW w:w="1594" w:type="dxa"/>
          </w:tcPr>
          <w:p w14:paraId="319BD545" w14:textId="77777777" w:rsidR="00B90D4D" w:rsidRDefault="00B90D4D" w:rsidP="00B406C8">
            <w:pPr>
              <w:pStyle w:val="Textoindependiente"/>
              <w:jc w:val="center"/>
              <w:rPr>
                <w:rFonts w:ascii="Arial" w:eastAsia="Calibri" w:hAnsi="Arial" w:cs="Arial"/>
                <w:color w:val="FF0000"/>
                <w:sz w:val="24"/>
                <w:szCs w:val="24"/>
                <w:lang w:val="es-CL"/>
              </w:rPr>
            </w:pPr>
            <w:r>
              <w:rPr>
                <w:rFonts w:ascii="Arial" w:eastAsia="Calibri" w:hAnsi="Arial" w:cs="Arial"/>
                <w:color w:val="FF0000"/>
                <w:sz w:val="24"/>
                <w:szCs w:val="24"/>
                <w:lang w:val="es-CL"/>
              </w:rPr>
              <w:t>40</w:t>
            </w:r>
          </w:p>
        </w:tc>
      </w:tr>
    </w:tbl>
    <w:p w14:paraId="4D5A4E55" w14:textId="77777777" w:rsidR="00B90D4D" w:rsidRDefault="00B90D4D" w:rsidP="00B406C8">
      <w:pPr>
        <w:pStyle w:val="Textoindependiente"/>
        <w:ind w:left="226"/>
        <w:jc w:val="center"/>
        <w:rPr>
          <w:rFonts w:ascii="Arial" w:hAnsi="Arial" w:cs="Arial"/>
          <w:color w:val="FF0000"/>
          <w:sz w:val="24"/>
          <w:szCs w:val="24"/>
          <w:lang w:val="es-CL"/>
        </w:rPr>
      </w:pPr>
    </w:p>
    <w:p w14:paraId="1C7BFDA7" w14:textId="77777777" w:rsidR="00B90D4D" w:rsidRDefault="00B90D4D" w:rsidP="00B406C8">
      <w:pPr>
        <w:pStyle w:val="Textoindependiente"/>
        <w:ind w:left="226"/>
        <w:rPr>
          <w:rFonts w:ascii="Arial" w:hAnsi="Arial" w:cs="Arial"/>
          <w:color w:val="FF0000"/>
          <w:sz w:val="24"/>
          <w:szCs w:val="24"/>
          <w:lang w:val="es-CL"/>
        </w:rPr>
      </w:pPr>
      <w:r>
        <w:rPr>
          <w:rFonts w:ascii="Arial" w:hAnsi="Arial" w:cs="Arial"/>
          <w:color w:val="FF0000"/>
          <w:sz w:val="24"/>
          <w:szCs w:val="24"/>
          <w:lang w:val="es-CL"/>
        </w:rPr>
        <w:t>En la columna de porcentaje se expresa el porcentaje pedido y el 100% que corresponde a la cantidad del cual me piden el porcentaje.</w:t>
      </w:r>
    </w:p>
    <w:p w14:paraId="5BBEC349" w14:textId="77777777" w:rsidR="00B90D4D" w:rsidRPr="00A1267E" w:rsidRDefault="00B90D4D" w:rsidP="00B406C8">
      <w:pPr>
        <w:pStyle w:val="Textoindependiente"/>
        <w:ind w:left="226"/>
        <w:rPr>
          <w:rFonts w:ascii="Arial" w:hAnsi="Arial" w:cs="Arial"/>
          <w:color w:val="FF0000"/>
          <w:sz w:val="24"/>
          <w:szCs w:val="24"/>
          <w:lang w:val="es-CL"/>
        </w:rPr>
      </w:pPr>
      <w:r w:rsidRPr="00A1267E">
        <w:rPr>
          <w:rFonts w:ascii="Arial" w:hAnsi="Arial" w:cs="Arial"/>
          <w:snapToGrid w:val="0"/>
          <w:color w:val="000000"/>
          <w:lang w:val="es-CL"/>
        </w:rPr>
        <w:t xml:space="preserve">                                                             </w:t>
      </w:r>
      <w:r w:rsidRPr="00F76409">
        <w:rPr>
          <w:rFonts w:ascii="Arial" w:hAnsi="Arial" w:cs="Arial"/>
          <w:snapToGrid w:val="0"/>
          <w:color w:val="000000"/>
          <w:position w:val="-24"/>
          <w:lang w:val="es-CL"/>
        </w:rPr>
        <w:object w:dxaOrig="1340" w:dyaOrig="620" w14:anchorId="629268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45pt" o:ole="" fillcolor="window">
            <v:imagedata r:id="rId6" o:title=""/>
          </v:shape>
          <o:OLEObject Type="Embed" ProgID="Equation.3" ShapeID="_x0000_i1025" DrawAspect="Content" ObjectID="_1652982270" r:id="rId7"/>
        </w:object>
      </w:r>
      <w:r w:rsidRPr="00A1267E">
        <w:rPr>
          <w:rFonts w:ascii="Arial" w:hAnsi="Arial" w:cs="Arial"/>
          <w:snapToGrid w:val="0"/>
          <w:color w:val="FF0000"/>
          <w:lang w:val="es-CL"/>
        </w:rPr>
        <w:t>y así con cada uno!!</w:t>
      </w:r>
    </w:p>
    <w:p w14:paraId="4056BCA2" w14:textId="77777777" w:rsidR="00B90D4D" w:rsidRPr="006D34B4" w:rsidRDefault="00B90D4D">
      <w:pPr>
        <w:pStyle w:val="Textoindependiente"/>
        <w:spacing w:before="4"/>
        <w:rPr>
          <w:rFonts w:ascii="Arial" w:hAnsi="Arial" w:cs="Arial"/>
          <w:color w:val="FF0000"/>
          <w:sz w:val="24"/>
          <w:szCs w:val="24"/>
          <w:lang w:val="es-CL"/>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6"/>
        <w:gridCol w:w="5388"/>
      </w:tblGrid>
      <w:tr w:rsidR="00B90D4D" w:rsidRPr="0007201B" w14:paraId="682C491F" w14:textId="77777777" w:rsidTr="00611F53">
        <w:trPr>
          <w:trHeight w:val="1132"/>
        </w:trPr>
        <w:tc>
          <w:tcPr>
            <w:tcW w:w="5386" w:type="dxa"/>
          </w:tcPr>
          <w:p w14:paraId="5A8F6905" w14:textId="77777777" w:rsidR="00B90D4D" w:rsidRPr="00611F53" w:rsidRDefault="00B90D4D" w:rsidP="0006421B">
            <w:pPr>
              <w:pStyle w:val="TableParagraph"/>
              <w:spacing w:before="287" w:line="363" w:lineRule="exact"/>
              <w:rPr>
                <w:rFonts w:ascii="Arial" w:hAnsi="Arial" w:cs="Arial"/>
                <w:sz w:val="24"/>
                <w:szCs w:val="24"/>
              </w:rPr>
            </w:pPr>
            <w:r w:rsidRPr="00611F53">
              <w:rPr>
                <w:rFonts w:ascii="Arial" w:hAnsi="Arial" w:cs="Arial"/>
                <w:sz w:val="24"/>
                <w:szCs w:val="24"/>
              </w:rPr>
              <w:t xml:space="preserve">a) 28 % de 40 = </w:t>
            </w:r>
            <w:r w:rsidRPr="00F76409">
              <w:rPr>
                <w:rFonts w:ascii="Arial" w:hAnsi="Arial" w:cs="Arial"/>
                <w:snapToGrid w:val="0"/>
                <w:color w:val="000000"/>
                <w:position w:val="-24"/>
              </w:rPr>
              <w:object w:dxaOrig="1340" w:dyaOrig="620" w14:anchorId="25C4396F">
                <v:shape id="_x0000_i1026" type="#_x0000_t75" style="width:92.25pt;height:45pt" o:ole="" fillcolor="window">
                  <v:imagedata r:id="rId6" o:title=""/>
                </v:shape>
                <o:OLEObject Type="Embed" ProgID="Equation.3" ShapeID="_x0000_i1026" DrawAspect="Content" ObjectID="_1652982271" r:id="rId8"/>
              </w:object>
            </w:r>
          </w:p>
        </w:tc>
        <w:tc>
          <w:tcPr>
            <w:tcW w:w="5388" w:type="dxa"/>
          </w:tcPr>
          <w:p w14:paraId="4ABCBA4F" w14:textId="77777777" w:rsidR="00B90D4D" w:rsidRPr="00611F53" w:rsidRDefault="00B90D4D" w:rsidP="00611F53">
            <w:pPr>
              <w:pStyle w:val="TableParagraph"/>
              <w:spacing w:before="6"/>
              <w:rPr>
                <w:rFonts w:ascii="Arial" w:hAnsi="Arial" w:cs="Arial"/>
                <w:sz w:val="24"/>
                <w:szCs w:val="24"/>
              </w:rPr>
            </w:pPr>
          </w:p>
          <w:p w14:paraId="45444C34" w14:textId="77777777" w:rsidR="00B90D4D" w:rsidRPr="00611F53" w:rsidRDefault="00B90D4D" w:rsidP="00611F53">
            <w:pPr>
              <w:pStyle w:val="TableParagraph"/>
              <w:ind w:left="107"/>
              <w:rPr>
                <w:rFonts w:ascii="Arial" w:hAnsi="Arial" w:cs="Arial"/>
                <w:sz w:val="24"/>
                <w:szCs w:val="24"/>
              </w:rPr>
            </w:pPr>
            <w:r w:rsidRPr="00611F53">
              <w:rPr>
                <w:rFonts w:ascii="Arial" w:hAnsi="Arial" w:cs="Arial"/>
                <w:sz w:val="24"/>
                <w:szCs w:val="24"/>
              </w:rPr>
              <w:t>b) 34 % de 65 =</w:t>
            </w:r>
            <w:r>
              <w:rPr>
                <w:rFonts w:ascii="Arial" w:hAnsi="Arial" w:cs="Arial"/>
                <w:sz w:val="24"/>
                <w:szCs w:val="24"/>
              </w:rPr>
              <w:t xml:space="preserve"> </w:t>
            </w:r>
            <w:r w:rsidRPr="00F76409">
              <w:rPr>
                <w:rFonts w:ascii="Arial" w:hAnsi="Arial" w:cs="Arial"/>
                <w:snapToGrid w:val="0"/>
                <w:color w:val="000000"/>
                <w:position w:val="-24"/>
              </w:rPr>
              <w:object w:dxaOrig="1340" w:dyaOrig="620" w14:anchorId="73DC2E77">
                <v:shape id="_x0000_i1027" type="#_x0000_t75" style="width:66.75pt;height:30.75pt" o:ole="" fillcolor="window">
                  <v:imagedata r:id="rId9" o:title=""/>
                </v:shape>
                <o:OLEObject Type="Embed" ProgID="Equation.3" ShapeID="_x0000_i1027" DrawAspect="Content" ObjectID="_1652982272" r:id="rId10"/>
              </w:object>
            </w:r>
          </w:p>
        </w:tc>
      </w:tr>
      <w:tr w:rsidR="00B90D4D" w:rsidRPr="0007201B" w14:paraId="74B47BA5" w14:textId="77777777" w:rsidTr="00611F53">
        <w:trPr>
          <w:trHeight w:val="1134"/>
        </w:trPr>
        <w:tc>
          <w:tcPr>
            <w:tcW w:w="5386" w:type="dxa"/>
          </w:tcPr>
          <w:p w14:paraId="05FE0920" w14:textId="77777777" w:rsidR="00B90D4D" w:rsidRPr="00611F53" w:rsidRDefault="00B90D4D" w:rsidP="00611F53">
            <w:pPr>
              <w:pStyle w:val="TableParagraph"/>
              <w:spacing w:before="6"/>
              <w:rPr>
                <w:rFonts w:ascii="Arial" w:hAnsi="Arial" w:cs="Arial"/>
                <w:sz w:val="24"/>
                <w:szCs w:val="24"/>
              </w:rPr>
            </w:pPr>
          </w:p>
          <w:p w14:paraId="7DB0C273" w14:textId="77777777" w:rsidR="00B90D4D" w:rsidRPr="00611F53" w:rsidRDefault="00B90D4D" w:rsidP="00611F53">
            <w:pPr>
              <w:pStyle w:val="TableParagraph"/>
              <w:ind w:left="107"/>
              <w:rPr>
                <w:rFonts w:ascii="Arial" w:hAnsi="Arial" w:cs="Arial"/>
                <w:sz w:val="24"/>
                <w:szCs w:val="24"/>
              </w:rPr>
            </w:pPr>
            <w:r w:rsidRPr="00611F53">
              <w:rPr>
                <w:rFonts w:ascii="Arial" w:hAnsi="Arial" w:cs="Arial"/>
                <w:sz w:val="24"/>
                <w:szCs w:val="24"/>
              </w:rPr>
              <w:t>c) 45 % de 120 =</w:t>
            </w:r>
            <w:r w:rsidRPr="00F76409">
              <w:rPr>
                <w:rFonts w:ascii="Arial" w:hAnsi="Arial" w:cs="Arial"/>
                <w:snapToGrid w:val="0"/>
                <w:color w:val="000000"/>
                <w:position w:val="-24"/>
              </w:rPr>
              <w:object w:dxaOrig="1300" w:dyaOrig="620" w14:anchorId="60EF6E95">
                <v:shape id="_x0000_i1028" type="#_x0000_t75" style="width:65.25pt;height:30.75pt" o:ole="" fillcolor="window">
                  <v:imagedata r:id="rId11" o:title=""/>
                </v:shape>
                <o:OLEObject Type="Embed" ProgID="Equation.3" ShapeID="_x0000_i1028" DrawAspect="Content" ObjectID="_1652982273" r:id="rId12"/>
              </w:object>
            </w:r>
          </w:p>
        </w:tc>
        <w:tc>
          <w:tcPr>
            <w:tcW w:w="5388" w:type="dxa"/>
          </w:tcPr>
          <w:p w14:paraId="0120ADF7" w14:textId="77777777" w:rsidR="00B90D4D" w:rsidRPr="00611F53" w:rsidRDefault="00B90D4D" w:rsidP="00611F53">
            <w:pPr>
              <w:pStyle w:val="TableParagraph"/>
              <w:spacing w:before="6"/>
              <w:rPr>
                <w:rFonts w:ascii="Arial" w:hAnsi="Arial" w:cs="Arial"/>
                <w:sz w:val="24"/>
                <w:szCs w:val="24"/>
              </w:rPr>
            </w:pPr>
          </w:p>
          <w:p w14:paraId="5DBE9DB1" w14:textId="77777777" w:rsidR="00B90D4D" w:rsidRPr="00611F53" w:rsidRDefault="00B90D4D" w:rsidP="00611F53">
            <w:pPr>
              <w:pStyle w:val="TableParagraph"/>
              <w:ind w:left="107"/>
              <w:rPr>
                <w:rFonts w:ascii="Arial" w:hAnsi="Arial" w:cs="Arial"/>
                <w:sz w:val="24"/>
                <w:szCs w:val="24"/>
              </w:rPr>
            </w:pPr>
            <w:r w:rsidRPr="00611F53">
              <w:rPr>
                <w:rFonts w:ascii="Arial" w:hAnsi="Arial" w:cs="Arial"/>
                <w:sz w:val="24"/>
                <w:szCs w:val="24"/>
              </w:rPr>
              <w:t>d) 130 % de 12 =</w:t>
            </w:r>
            <w:r w:rsidRPr="00F76409">
              <w:rPr>
                <w:rFonts w:ascii="Arial" w:hAnsi="Arial" w:cs="Arial"/>
                <w:snapToGrid w:val="0"/>
                <w:color w:val="000000"/>
                <w:position w:val="-24"/>
              </w:rPr>
              <w:object w:dxaOrig="1420" w:dyaOrig="620" w14:anchorId="5C7244EF">
                <v:shape id="_x0000_i1029" type="#_x0000_t75" style="width:71.25pt;height:30.75pt" o:ole="" fillcolor="window">
                  <v:imagedata r:id="rId13" o:title=""/>
                </v:shape>
                <o:OLEObject Type="Embed" ProgID="Equation.3" ShapeID="_x0000_i1029" DrawAspect="Content" ObjectID="_1652982274" r:id="rId14"/>
              </w:object>
            </w:r>
          </w:p>
        </w:tc>
      </w:tr>
      <w:tr w:rsidR="00B90D4D" w:rsidRPr="0007201B" w14:paraId="5773A129" w14:textId="77777777" w:rsidTr="00611F53">
        <w:trPr>
          <w:trHeight w:val="1134"/>
        </w:trPr>
        <w:tc>
          <w:tcPr>
            <w:tcW w:w="5386" w:type="dxa"/>
          </w:tcPr>
          <w:p w14:paraId="4AF86745" w14:textId="77777777" w:rsidR="00B90D4D" w:rsidRPr="00611F53" w:rsidRDefault="00B90D4D" w:rsidP="00611F53">
            <w:pPr>
              <w:pStyle w:val="TableParagraph"/>
              <w:spacing w:before="6"/>
              <w:rPr>
                <w:rFonts w:ascii="Arial" w:hAnsi="Arial" w:cs="Arial"/>
                <w:sz w:val="24"/>
                <w:szCs w:val="24"/>
              </w:rPr>
            </w:pPr>
          </w:p>
          <w:p w14:paraId="369EA57F" w14:textId="77777777" w:rsidR="00B90D4D" w:rsidRPr="00611F53" w:rsidRDefault="00B90D4D" w:rsidP="00611F53">
            <w:pPr>
              <w:pStyle w:val="TableParagraph"/>
              <w:ind w:left="107"/>
              <w:rPr>
                <w:rFonts w:ascii="Arial" w:hAnsi="Arial" w:cs="Arial"/>
                <w:sz w:val="24"/>
                <w:szCs w:val="24"/>
              </w:rPr>
            </w:pPr>
            <w:r w:rsidRPr="00611F53">
              <w:rPr>
                <w:rFonts w:ascii="Arial" w:hAnsi="Arial" w:cs="Arial"/>
                <w:sz w:val="24"/>
                <w:szCs w:val="24"/>
              </w:rPr>
              <w:t>e) 4,5 % de 32,8 =</w:t>
            </w:r>
            <w:r w:rsidRPr="00F76409">
              <w:rPr>
                <w:rFonts w:ascii="Arial" w:hAnsi="Arial" w:cs="Arial"/>
                <w:snapToGrid w:val="0"/>
                <w:color w:val="000000"/>
                <w:position w:val="-24"/>
              </w:rPr>
              <w:object w:dxaOrig="1680" w:dyaOrig="620" w14:anchorId="26CB79DD">
                <v:shape id="_x0000_i1030" type="#_x0000_t75" style="width:84pt;height:30.75pt" o:ole="" fillcolor="window">
                  <v:imagedata r:id="rId15" o:title=""/>
                </v:shape>
                <o:OLEObject Type="Embed" ProgID="Equation.3" ShapeID="_x0000_i1030" DrawAspect="Content" ObjectID="_1652982275" r:id="rId16"/>
              </w:object>
            </w:r>
          </w:p>
        </w:tc>
        <w:tc>
          <w:tcPr>
            <w:tcW w:w="5388" w:type="dxa"/>
          </w:tcPr>
          <w:p w14:paraId="7F3FD465" w14:textId="77777777" w:rsidR="00B90D4D" w:rsidRPr="00611F53" w:rsidRDefault="00B90D4D" w:rsidP="00611F53">
            <w:pPr>
              <w:pStyle w:val="TableParagraph"/>
              <w:spacing w:before="6"/>
              <w:rPr>
                <w:rFonts w:ascii="Arial" w:hAnsi="Arial" w:cs="Arial"/>
                <w:sz w:val="24"/>
                <w:szCs w:val="24"/>
              </w:rPr>
            </w:pPr>
          </w:p>
          <w:p w14:paraId="4EC43009" w14:textId="77777777" w:rsidR="00B90D4D" w:rsidRPr="00611F53" w:rsidRDefault="00B90D4D" w:rsidP="00611F53">
            <w:pPr>
              <w:pStyle w:val="TableParagraph"/>
              <w:ind w:left="107"/>
              <w:rPr>
                <w:rFonts w:ascii="Arial" w:hAnsi="Arial" w:cs="Arial"/>
                <w:sz w:val="24"/>
                <w:szCs w:val="24"/>
              </w:rPr>
            </w:pPr>
            <w:r w:rsidRPr="00611F53">
              <w:rPr>
                <w:rFonts w:ascii="Arial" w:hAnsi="Arial" w:cs="Arial"/>
                <w:sz w:val="24"/>
                <w:szCs w:val="24"/>
              </w:rPr>
              <w:t>f) 93 % de 40=</w:t>
            </w:r>
            <w:r w:rsidRPr="00F76409">
              <w:rPr>
                <w:rFonts w:ascii="Arial" w:hAnsi="Arial" w:cs="Arial"/>
                <w:snapToGrid w:val="0"/>
                <w:color w:val="000000"/>
                <w:position w:val="-24"/>
              </w:rPr>
              <w:object w:dxaOrig="1340" w:dyaOrig="620" w14:anchorId="670EE27B">
                <v:shape id="_x0000_i1031" type="#_x0000_t75" style="width:66.75pt;height:30.75pt" o:ole="" fillcolor="window">
                  <v:imagedata r:id="rId9" o:title=""/>
                </v:shape>
                <o:OLEObject Type="Embed" ProgID="Equation.3" ShapeID="_x0000_i1031" DrawAspect="Content" ObjectID="_1652982276" r:id="rId17"/>
              </w:object>
            </w:r>
          </w:p>
        </w:tc>
      </w:tr>
    </w:tbl>
    <w:p w14:paraId="09FA7E36" w14:textId="77777777" w:rsidR="00B90D4D" w:rsidRPr="0007201B" w:rsidRDefault="00B90D4D">
      <w:pPr>
        <w:pStyle w:val="Textoindependiente"/>
        <w:spacing w:before="12"/>
        <w:rPr>
          <w:rFonts w:ascii="Arial" w:hAnsi="Arial" w:cs="Arial"/>
          <w:sz w:val="24"/>
          <w:szCs w:val="24"/>
        </w:rPr>
      </w:pPr>
    </w:p>
    <w:p w14:paraId="69C888B3" w14:textId="77777777" w:rsidR="00B90D4D" w:rsidRDefault="00B90D4D">
      <w:pPr>
        <w:pStyle w:val="Textoindependiente"/>
        <w:ind w:left="226"/>
        <w:rPr>
          <w:rFonts w:ascii="Arial" w:hAnsi="Arial" w:cs="Arial"/>
          <w:sz w:val="24"/>
          <w:szCs w:val="24"/>
          <w:lang w:val="es-CL"/>
        </w:rPr>
      </w:pPr>
      <w:r w:rsidRPr="00F40C36">
        <w:rPr>
          <w:rFonts w:ascii="Arial" w:hAnsi="Arial" w:cs="Arial"/>
          <w:sz w:val="24"/>
          <w:szCs w:val="24"/>
          <w:lang w:val="es-CL"/>
        </w:rPr>
        <w:t>2.- Calcula los siguientes porcentajes como en el</w:t>
      </w:r>
      <w:r w:rsidRPr="00F40C36">
        <w:rPr>
          <w:rFonts w:ascii="Arial" w:hAnsi="Arial" w:cs="Arial"/>
          <w:spacing w:val="-21"/>
          <w:sz w:val="24"/>
          <w:szCs w:val="24"/>
          <w:lang w:val="es-CL"/>
        </w:rPr>
        <w:t xml:space="preserve"> </w:t>
      </w:r>
      <w:r w:rsidRPr="00F40C36">
        <w:rPr>
          <w:rFonts w:ascii="Arial" w:hAnsi="Arial" w:cs="Arial"/>
          <w:sz w:val="24"/>
          <w:szCs w:val="24"/>
          <w:lang w:val="es-CL"/>
        </w:rPr>
        <w:t>ejemplo:</w:t>
      </w:r>
    </w:p>
    <w:tbl>
      <w:tblPr>
        <w:tblStyle w:val="Tablaconcuadrcula"/>
        <w:tblW w:w="0" w:type="auto"/>
        <w:tblInd w:w="328" w:type="dxa"/>
        <w:tblLook w:val="01E0" w:firstRow="1" w:lastRow="1" w:firstColumn="1" w:lastColumn="1" w:noHBand="0" w:noVBand="0"/>
      </w:tblPr>
      <w:tblGrid>
        <w:gridCol w:w="5234"/>
        <w:gridCol w:w="5562"/>
      </w:tblGrid>
      <w:tr w:rsidR="00B90D4D" w14:paraId="1EB0A24B" w14:textId="77777777" w:rsidTr="00AD408D">
        <w:trPr>
          <w:trHeight w:val="277"/>
        </w:trPr>
        <w:tc>
          <w:tcPr>
            <w:tcW w:w="5234" w:type="dxa"/>
          </w:tcPr>
          <w:p w14:paraId="4D3125E0" w14:textId="77777777" w:rsidR="00B90D4D" w:rsidRDefault="00B90D4D" w:rsidP="00AD408D">
            <w:pPr>
              <w:pStyle w:val="Textoindependiente"/>
              <w:spacing w:line="360" w:lineRule="auto"/>
              <w:rPr>
                <w:rFonts w:ascii="Arial" w:eastAsia="Calibri" w:hAnsi="Arial" w:cs="Arial"/>
                <w:sz w:val="24"/>
                <w:szCs w:val="24"/>
                <w:lang w:val="es-CL"/>
              </w:rPr>
            </w:pPr>
            <w:r>
              <w:rPr>
                <w:rFonts w:ascii="Arial" w:eastAsia="Calibri" w:hAnsi="Arial" w:cs="Arial"/>
                <w:sz w:val="24"/>
                <w:szCs w:val="24"/>
                <w:lang w:val="es-CL"/>
              </w:rPr>
              <w:t xml:space="preserve">a) 65% de 40 = </w:t>
            </w:r>
            <w:r w:rsidRPr="00F76409">
              <w:rPr>
                <w:rFonts w:ascii="Arial" w:eastAsia="Calibri" w:hAnsi="Arial" w:cs="Arial"/>
                <w:snapToGrid w:val="0"/>
                <w:color w:val="000000"/>
                <w:position w:val="-24"/>
                <w:sz w:val="22"/>
                <w:szCs w:val="22"/>
              </w:rPr>
              <w:object w:dxaOrig="1219" w:dyaOrig="620" w14:anchorId="411388A9">
                <v:shape id="_x0000_i1032" type="#_x0000_t75" style="width:60.75pt;height:30.75pt" o:ole="" fillcolor="window">
                  <v:imagedata r:id="rId18" o:title=""/>
                </v:shape>
                <o:OLEObject Type="Embed" ProgID="Equation.3" ShapeID="_x0000_i1032" DrawAspect="Content" ObjectID="_1652982277" r:id="rId19"/>
              </w:object>
            </w:r>
          </w:p>
        </w:tc>
        <w:tc>
          <w:tcPr>
            <w:tcW w:w="5562" w:type="dxa"/>
          </w:tcPr>
          <w:p w14:paraId="7186DCF6" w14:textId="77777777" w:rsidR="00B90D4D" w:rsidRDefault="00B90D4D">
            <w:pPr>
              <w:pStyle w:val="Textoindependiente"/>
              <w:rPr>
                <w:rFonts w:ascii="Arial" w:eastAsia="Calibri" w:hAnsi="Arial" w:cs="Arial"/>
                <w:snapToGrid w:val="0"/>
                <w:color w:val="000000"/>
                <w:sz w:val="22"/>
                <w:szCs w:val="22"/>
              </w:rPr>
            </w:pPr>
            <w:r w:rsidRPr="00611F53">
              <w:rPr>
                <w:rFonts w:ascii="Arial" w:eastAsia="Calibri" w:hAnsi="Arial" w:cs="Arial"/>
                <w:sz w:val="24"/>
                <w:szCs w:val="24"/>
              </w:rPr>
              <w:t>b) 28 % de 58 =</w:t>
            </w:r>
            <w:r w:rsidRPr="00F76409">
              <w:rPr>
                <w:rFonts w:ascii="Arial" w:eastAsia="Calibri" w:hAnsi="Arial" w:cs="Arial"/>
                <w:snapToGrid w:val="0"/>
                <w:color w:val="000000"/>
                <w:position w:val="-24"/>
                <w:sz w:val="22"/>
                <w:szCs w:val="22"/>
              </w:rPr>
              <w:object w:dxaOrig="1340" w:dyaOrig="620" w14:anchorId="256E9E87">
                <v:shape id="_x0000_i1033" type="#_x0000_t75" style="width:66.75pt;height:30.75pt" o:ole="" fillcolor="window">
                  <v:imagedata r:id="rId9" o:title=""/>
                </v:shape>
                <o:OLEObject Type="Embed" ProgID="Equation.3" ShapeID="_x0000_i1033" DrawAspect="Content" ObjectID="_1652982278" r:id="rId20"/>
              </w:object>
            </w:r>
          </w:p>
          <w:p w14:paraId="5DD7BA5C" w14:textId="77777777" w:rsidR="00B90D4D" w:rsidRDefault="00B90D4D">
            <w:pPr>
              <w:pStyle w:val="Textoindependiente"/>
              <w:rPr>
                <w:rFonts w:ascii="Arial" w:eastAsia="Calibri" w:hAnsi="Arial" w:cs="Arial"/>
                <w:snapToGrid w:val="0"/>
                <w:color w:val="000000"/>
                <w:sz w:val="22"/>
                <w:szCs w:val="22"/>
              </w:rPr>
            </w:pPr>
          </w:p>
          <w:p w14:paraId="381531F7" w14:textId="77777777" w:rsidR="00B90D4D" w:rsidRDefault="00B90D4D">
            <w:pPr>
              <w:pStyle w:val="Textoindependiente"/>
              <w:rPr>
                <w:rFonts w:ascii="Arial" w:eastAsia="Calibri" w:hAnsi="Arial" w:cs="Arial"/>
                <w:snapToGrid w:val="0"/>
                <w:color w:val="000000"/>
                <w:sz w:val="22"/>
                <w:szCs w:val="22"/>
              </w:rPr>
            </w:pPr>
          </w:p>
          <w:p w14:paraId="202AA2B4" w14:textId="77777777" w:rsidR="00B90D4D" w:rsidRDefault="00B90D4D">
            <w:pPr>
              <w:pStyle w:val="Textoindependiente"/>
              <w:rPr>
                <w:rFonts w:ascii="Arial" w:eastAsia="Calibri" w:hAnsi="Arial" w:cs="Arial"/>
                <w:sz w:val="24"/>
                <w:szCs w:val="24"/>
                <w:lang w:val="es-CL"/>
              </w:rPr>
            </w:pPr>
          </w:p>
        </w:tc>
      </w:tr>
      <w:tr w:rsidR="00B90D4D" w14:paraId="0CF19CAA" w14:textId="77777777" w:rsidTr="00AD408D">
        <w:trPr>
          <w:trHeight w:val="292"/>
        </w:trPr>
        <w:tc>
          <w:tcPr>
            <w:tcW w:w="5234" w:type="dxa"/>
          </w:tcPr>
          <w:p w14:paraId="794ED4FC" w14:textId="77777777" w:rsidR="00B90D4D" w:rsidRDefault="00B90D4D">
            <w:pPr>
              <w:pStyle w:val="Textoindependiente"/>
              <w:rPr>
                <w:rFonts w:ascii="Arial" w:eastAsia="Calibri" w:hAnsi="Arial" w:cs="Arial"/>
                <w:sz w:val="24"/>
                <w:szCs w:val="24"/>
                <w:lang w:val="es-CL"/>
              </w:rPr>
            </w:pPr>
            <w:r w:rsidRPr="00611F53">
              <w:rPr>
                <w:rFonts w:ascii="Arial" w:eastAsia="Calibri" w:hAnsi="Arial" w:cs="Arial"/>
                <w:sz w:val="24"/>
                <w:szCs w:val="24"/>
              </w:rPr>
              <w:t>c) 93% de</w:t>
            </w:r>
            <w:r>
              <w:rPr>
                <w:rFonts w:ascii="Arial" w:eastAsia="Calibri" w:hAnsi="Arial" w:cs="Arial"/>
                <w:sz w:val="24"/>
                <w:szCs w:val="24"/>
              </w:rPr>
              <w:t xml:space="preserve"> </w:t>
            </w:r>
            <w:r w:rsidRPr="00611F53">
              <w:rPr>
                <w:rFonts w:ascii="Arial" w:eastAsia="Calibri" w:hAnsi="Arial" w:cs="Arial"/>
                <w:sz w:val="24"/>
                <w:szCs w:val="24"/>
              </w:rPr>
              <w:t>50 =</w:t>
            </w:r>
            <w:r w:rsidRPr="00F76409">
              <w:rPr>
                <w:rFonts w:ascii="Arial" w:eastAsia="Calibri" w:hAnsi="Arial" w:cs="Arial"/>
                <w:snapToGrid w:val="0"/>
                <w:color w:val="000000"/>
                <w:position w:val="-24"/>
                <w:sz w:val="22"/>
                <w:szCs w:val="22"/>
              </w:rPr>
              <w:object w:dxaOrig="1380" w:dyaOrig="620" w14:anchorId="1FC4606F">
                <v:shape id="_x0000_i1034" type="#_x0000_t75" style="width:69pt;height:30.75pt" o:ole="" fillcolor="window">
                  <v:imagedata r:id="rId21" o:title=""/>
                </v:shape>
                <o:OLEObject Type="Embed" ProgID="Equation.3" ShapeID="_x0000_i1034" DrawAspect="Content" ObjectID="_1652982279" r:id="rId22"/>
              </w:object>
            </w:r>
          </w:p>
        </w:tc>
        <w:tc>
          <w:tcPr>
            <w:tcW w:w="5562" w:type="dxa"/>
          </w:tcPr>
          <w:p w14:paraId="604DBB29" w14:textId="77777777" w:rsidR="00B90D4D" w:rsidRDefault="00B90D4D">
            <w:pPr>
              <w:pStyle w:val="Textoindependiente"/>
              <w:rPr>
                <w:rFonts w:ascii="Arial" w:eastAsia="Calibri" w:hAnsi="Arial" w:cs="Arial"/>
                <w:snapToGrid w:val="0"/>
                <w:color w:val="000000"/>
                <w:sz w:val="22"/>
                <w:szCs w:val="22"/>
              </w:rPr>
            </w:pPr>
            <w:r w:rsidRPr="00611F53">
              <w:rPr>
                <w:rFonts w:ascii="Arial" w:eastAsia="Calibri" w:hAnsi="Arial" w:cs="Arial"/>
                <w:sz w:val="24"/>
                <w:szCs w:val="24"/>
              </w:rPr>
              <w:t>d) 115 % de 30 =</w:t>
            </w:r>
            <w:r w:rsidRPr="00F76409">
              <w:rPr>
                <w:rFonts w:ascii="Arial" w:eastAsia="Calibri" w:hAnsi="Arial" w:cs="Arial"/>
                <w:snapToGrid w:val="0"/>
                <w:color w:val="000000"/>
                <w:position w:val="-24"/>
                <w:sz w:val="22"/>
                <w:szCs w:val="22"/>
              </w:rPr>
              <w:object w:dxaOrig="1460" w:dyaOrig="620" w14:anchorId="4BB44F6D">
                <v:shape id="_x0000_i1035" type="#_x0000_t75" style="width:72.75pt;height:30.75pt" o:ole="" fillcolor="window">
                  <v:imagedata r:id="rId23" o:title=""/>
                </v:shape>
                <o:OLEObject Type="Embed" ProgID="Equation.3" ShapeID="_x0000_i1035" DrawAspect="Content" ObjectID="_1652982280" r:id="rId24"/>
              </w:object>
            </w:r>
          </w:p>
          <w:p w14:paraId="2111F83A" w14:textId="77777777" w:rsidR="00B90D4D" w:rsidRDefault="00B90D4D">
            <w:pPr>
              <w:pStyle w:val="Textoindependiente"/>
              <w:rPr>
                <w:rFonts w:ascii="Arial" w:eastAsia="Calibri" w:hAnsi="Arial" w:cs="Arial"/>
                <w:snapToGrid w:val="0"/>
                <w:color w:val="000000"/>
                <w:sz w:val="22"/>
                <w:szCs w:val="22"/>
              </w:rPr>
            </w:pPr>
          </w:p>
          <w:p w14:paraId="496C84DD" w14:textId="77777777" w:rsidR="00B90D4D" w:rsidRDefault="00B90D4D">
            <w:pPr>
              <w:pStyle w:val="Textoindependiente"/>
              <w:rPr>
                <w:rFonts w:ascii="Arial" w:eastAsia="Calibri" w:hAnsi="Arial" w:cs="Arial"/>
                <w:sz w:val="24"/>
                <w:szCs w:val="24"/>
                <w:lang w:val="es-CL"/>
              </w:rPr>
            </w:pPr>
          </w:p>
          <w:p w14:paraId="6331EA2D" w14:textId="77777777" w:rsidR="00B90D4D" w:rsidRDefault="00B90D4D">
            <w:pPr>
              <w:pStyle w:val="Textoindependiente"/>
              <w:rPr>
                <w:rFonts w:ascii="Arial" w:eastAsia="Calibri" w:hAnsi="Arial" w:cs="Arial"/>
                <w:sz w:val="24"/>
                <w:szCs w:val="24"/>
                <w:lang w:val="es-CL"/>
              </w:rPr>
            </w:pPr>
          </w:p>
        </w:tc>
      </w:tr>
      <w:tr w:rsidR="00B90D4D" w14:paraId="754EDC07" w14:textId="77777777" w:rsidTr="00AD408D">
        <w:trPr>
          <w:trHeight w:val="292"/>
        </w:trPr>
        <w:tc>
          <w:tcPr>
            <w:tcW w:w="5234" w:type="dxa"/>
          </w:tcPr>
          <w:p w14:paraId="2C13D0D8" w14:textId="77777777" w:rsidR="00B90D4D" w:rsidRDefault="00B90D4D">
            <w:pPr>
              <w:pStyle w:val="Textoindependiente"/>
              <w:rPr>
                <w:rFonts w:ascii="Arial" w:eastAsia="Calibri" w:hAnsi="Arial" w:cs="Arial"/>
                <w:sz w:val="24"/>
                <w:szCs w:val="24"/>
                <w:lang w:val="es-CL"/>
              </w:rPr>
            </w:pPr>
            <w:r>
              <w:rPr>
                <w:rFonts w:ascii="Arial" w:eastAsia="Calibri" w:hAnsi="Arial" w:cs="Arial"/>
                <w:sz w:val="24"/>
                <w:szCs w:val="24"/>
                <w:lang w:val="es-CL"/>
              </w:rPr>
              <w:t xml:space="preserve">e) 25% de 70 = </w:t>
            </w:r>
            <w:r w:rsidRPr="00F76409">
              <w:rPr>
                <w:rFonts w:ascii="Arial" w:eastAsia="Calibri" w:hAnsi="Arial" w:cs="Arial"/>
                <w:snapToGrid w:val="0"/>
                <w:color w:val="000000"/>
                <w:position w:val="-24"/>
                <w:sz w:val="22"/>
                <w:szCs w:val="22"/>
              </w:rPr>
              <w:object w:dxaOrig="1359" w:dyaOrig="620" w14:anchorId="5F57DEEA">
                <v:shape id="_x0000_i1036" type="#_x0000_t75" style="width:68.25pt;height:30.75pt" o:ole="" fillcolor="window">
                  <v:imagedata r:id="rId25" o:title=""/>
                </v:shape>
                <o:OLEObject Type="Embed" ProgID="Equation.3" ShapeID="_x0000_i1036" DrawAspect="Content" ObjectID="_1652982281" r:id="rId26"/>
              </w:object>
            </w:r>
          </w:p>
        </w:tc>
        <w:tc>
          <w:tcPr>
            <w:tcW w:w="5562" w:type="dxa"/>
          </w:tcPr>
          <w:p w14:paraId="0F3FB2F5" w14:textId="77777777" w:rsidR="00B90D4D" w:rsidRDefault="00B90D4D">
            <w:pPr>
              <w:pStyle w:val="Textoindependiente"/>
              <w:rPr>
                <w:rFonts w:ascii="Arial" w:eastAsia="Calibri" w:hAnsi="Arial" w:cs="Arial"/>
                <w:snapToGrid w:val="0"/>
                <w:color w:val="000000"/>
                <w:sz w:val="22"/>
                <w:szCs w:val="22"/>
              </w:rPr>
            </w:pPr>
            <w:r w:rsidRPr="00611F53">
              <w:rPr>
                <w:rFonts w:ascii="Arial" w:eastAsia="Calibri" w:hAnsi="Arial" w:cs="Arial"/>
                <w:sz w:val="24"/>
                <w:szCs w:val="24"/>
              </w:rPr>
              <w:t>f) 325 % de 60 =</w:t>
            </w:r>
            <w:r w:rsidRPr="00F76409">
              <w:rPr>
                <w:rFonts w:ascii="Arial" w:eastAsia="Calibri" w:hAnsi="Arial" w:cs="Arial"/>
                <w:snapToGrid w:val="0"/>
                <w:color w:val="000000"/>
                <w:position w:val="-24"/>
                <w:sz w:val="22"/>
                <w:szCs w:val="22"/>
              </w:rPr>
              <w:object w:dxaOrig="1400" w:dyaOrig="620" w14:anchorId="490F9A70">
                <v:shape id="_x0000_i1037" type="#_x0000_t75" style="width:69.75pt;height:30.75pt" o:ole="" fillcolor="window">
                  <v:imagedata r:id="rId27" o:title=""/>
                </v:shape>
                <o:OLEObject Type="Embed" ProgID="Equation.3" ShapeID="_x0000_i1037" DrawAspect="Content" ObjectID="_1652982282" r:id="rId28"/>
              </w:object>
            </w:r>
          </w:p>
          <w:p w14:paraId="19C1153B" w14:textId="77777777" w:rsidR="00B90D4D" w:rsidRDefault="00B90D4D">
            <w:pPr>
              <w:pStyle w:val="Textoindependiente"/>
              <w:rPr>
                <w:rFonts w:ascii="Arial" w:eastAsia="Calibri" w:hAnsi="Arial" w:cs="Arial"/>
                <w:snapToGrid w:val="0"/>
                <w:color w:val="000000"/>
                <w:sz w:val="22"/>
                <w:szCs w:val="22"/>
              </w:rPr>
            </w:pPr>
          </w:p>
          <w:p w14:paraId="1F584311" w14:textId="77777777" w:rsidR="00B90D4D" w:rsidRDefault="00B90D4D">
            <w:pPr>
              <w:pStyle w:val="Textoindependiente"/>
              <w:rPr>
                <w:rFonts w:ascii="Arial" w:eastAsia="Calibri" w:hAnsi="Arial" w:cs="Arial"/>
                <w:snapToGrid w:val="0"/>
                <w:color w:val="000000"/>
                <w:sz w:val="22"/>
                <w:szCs w:val="22"/>
              </w:rPr>
            </w:pPr>
          </w:p>
          <w:p w14:paraId="1811935C" w14:textId="77777777" w:rsidR="00B90D4D" w:rsidRPr="00611F53" w:rsidRDefault="00B90D4D">
            <w:pPr>
              <w:pStyle w:val="Textoindependiente"/>
              <w:rPr>
                <w:rFonts w:ascii="Arial" w:eastAsia="Calibri" w:hAnsi="Arial" w:cs="Arial"/>
                <w:sz w:val="24"/>
                <w:szCs w:val="24"/>
              </w:rPr>
            </w:pPr>
          </w:p>
        </w:tc>
      </w:tr>
    </w:tbl>
    <w:p w14:paraId="6D5BEDCE" w14:textId="77777777" w:rsidR="00B90D4D" w:rsidRPr="00F40C36" w:rsidRDefault="00B90D4D">
      <w:pPr>
        <w:pStyle w:val="Textoindependiente"/>
        <w:ind w:left="226"/>
        <w:rPr>
          <w:rFonts w:ascii="Arial" w:hAnsi="Arial" w:cs="Arial"/>
          <w:sz w:val="24"/>
          <w:szCs w:val="24"/>
          <w:lang w:val="es-CL"/>
        </w:rPr>
      </w:pPr>
    </w:p>
    <w:p w14:paraId="7ABEDC03" w14:textId="77777777" w:rsidR="00B90D4D" w:rsidRPr="00F40C36" w:rsidRDefault="00B90D4D">
      <w:pPr>
        <w:pStyle w:val="Textoindependiente"/>
        <w:spacing w:before="1"/>
        <w:rPr>
          <w:rFonts w:ascii="Arial" w:hAnsi="Arial" w:cs="Arial"/>
          <w:sz w:val="24"/>
          <w:szCs w:val="24"/>
          <w:lang w:val="es-CL"/>
        </w:rPr>
      </w:pPr>
    </w:p>
    <w:p w14:paraId="070B59C0" w14:textId="5CCDC27A" w:rsidR="00B90D4D" w:rsidRDefault="00B90D4D">
      <w:pPr>
        <w:pStyle w:val="Textoindependiente"/>
        <w:spacing w:before="12"/>
        <w:rPr>
          <w:rFonts w:ascii="Arial" w:hAnsi="Arial" w:cs="Arial"/>
          <w:sz w:val="24"/>
          <w:szCs w:val="24"/>
        </w:rPr>
      </w:pPr>
    </w:p>
    <w:p w14:paraId="5CAAB08A" w14:textId="1B437F64" w:rsidR="00A56ED4" w:rsidRDefault="00A56ED4">
      <w:pPr>
        <w:pStyle w:val="Textoindependiente"/>
        <w:spacing w:before="12"/>
        <w:rPr>
          <w:rFonts w:ascii="Arial" w:hAnsi="Arial" w:cs="Arial"/>
          <w:sz w:val="24"/>
          <w:szCs w:val="24"/>
        </w:rPr>
      </w:pPr>
    </w:p>
    <w:p w14:paraId="077AF054" w14:textId="1262878E" w:rsidR="00A56ED4" w:rsidRDefault="00A56ED4">
      <w:pPr>
        <w:pStyle w:val="Textoindependiente"/>
        <w:spacing w:before="12"/>
        <w:rPr>
          <w:rFonts w:ascii="Arial" w:hAnsi="Arial" w:cs="Arial"/>
          <w:sz w:val="24"/>
          <w:szCs w:val="24"/>
        </w:rPr>
      </w:pPr>
    </w:p>
    <w:p w14:paraId="68F71F89" w14:textId="6B81B983" w:rsidR="00A56ED4" w:rsidRDefault="00A56ED4">
      <w:pPr>
        <w:pStyle w:val="Textoindependiente"/>
        <w:spacing w:before="12"/>
        <w:rPr>
          <w:rFonts w:ascii="Arial" w:hAnsi="Arial" w:cs="Arial"/>
          <w:sz w:val="24"/>
          <w:szCs w:val="24"/>
        </w:rPr>
      </w:pPr>
    </w:p>
    <w:p w14:paraId="6AB6C242" w14:textId="00475EEF" w:rsidR="00A56ED4" w:rsidRDefault="00A56ED4">
      <w:pPr>
        <w:pStyle w:val="Textoindependiente"/>
        <w:spacing w:before="12"/>
        <w:rPr>
          <w:rFonts w:ascii="Arial" w:hAnsi="Arial" w:cs="Arial"/>
          <w:sz w:val="24"/>
          <w:szCs w:val="24"/>
        </w:rPr>
      </w:pPr>
    </w:p>
    <w:p w14:paraId="4D119B17" w14:textId="377797E6" w:rsidR="00A56ED4" w:rsidRDefault="00A56ED4">
      <w:pPr>
        <w:pStyle w:val="Textoindependiente"/>
        <w:spacing w:before="12"/>
        <w:rPr>
          <w:rFonts w:ascii="Arial" w:hAnsi="Arial" w:cs="Arial"/>
          <w:sz w:val="24"/>
          <w:szCs w:val="24"/>
        </w:rPr>
      </w:pPr>
    </w:p>
    <w:p w14:paraId="020B32EB" w14:textId="02AD051E" w:rsidR="00A56ED4" w:rsidRDefault="00A56ED4">
      <w:pPr>
        <w:pStyle w:val="Textoindependiente"/>
        <w:spacing w:before="12"/>
        <w:rPr>
          <w:rFonts w:ascii="Arial" w:hAnsi="Arial" w:cs="Arial"/>
          <w:sz w:val="24"/>
          <w:szCs w:val="24"/>
        </w:rPr>
      </w:pPr>
    </w:p>
    <w:p w14:paraId="42A9F5AA" w14:textId="0D425A37" w:rsidR="00A56ED4" w:rsidRDefault="00A56ED4">
      <w:pPr>
        <w:pStyle w:val="Textoindependiente"/>
        <w:spacing w:before="12"/>
        <w:rPr>
          <w:rFonts w:ascii="Arial" w:hAnsi="Arial" w:cs="Arial"/>
          <w:sz w:val="24"/>
          <w:szCs w:val="24"/>
        </w:rPr>
      </w:pPr>
    </w:p>
    <w:p w14:paraId="458BAB8C" w14:textId="77777777" w:rsidR="00A56ED4" w:rsidRDefault="00A56ED4">
      <w:pPr>
        <w:pStyle w:val="Textoindependiente"/>
        <w:spacing w:before="12"/>
        <w:rPr>
          <w:rFonts w:ascii="Arial" w:hAnsi="Arial" w:cs="Arial"/>
          <w:sz w:val="24"/>
          <w:szCs w:val="24"/>
        </w:rPr>
      </w:pPr>
    </w:p>
    <w:p w14:paraId="597EDB90" w14:textId="77777777" w:rsidR="00B90D4D" w:rsidRPr="0007201B" w:rsidRDefault="00B90D4D">
      <w:pPr>
        <w:pStyle w:val="Textoindependiente"/>
        <w:spacing w:before="12"/>
        <w:rPr>
          <w:rFonts w:ascii="Arial" w:hAnsi="Arial" w:cs="Arial"/>
          <w:sz w:val="24"/>
          <w:szCs w:val="24"/>
        </w:rPr>
      </w:pPr>
    </w:p>
    <w:p w14:paraId="72BA01B8" w14:textId="77777777" w:rsidR="00B90D4D" w:rsidRPr="00F40C36" w:rsidRDefault="00B90D4D">
      <w:pPr>
        <w:pStyle w:val="Textoindependiente"/>
        <w:ind w:left="226"/>
        <w:rPr>
          <w:rFonts w:ascii="Arial" w:hAnsi="Arial" w:cs="Arial"/>
          <w:sz w:val="24"/>
          <w:szCs w:val="24"/>
          <w:lang w:val="es-CL"/>
        </w:rPr>
      </w:pPr>
      <w:r w:rsidRPr="00F40C36">
        <w:rPr>
          <w:rFonts w:ascii="Arial" w:hAnsi="Arial" w:cs="Arial"/>
          <w:sz w:val="24"/>
          <w:szCs w:val="24"/>
          <w:lang w:val="es-CL"/>
        </w:rPr>
        <w:t>3.- Calcula los siguientes porcentajes como en el</w:t>
      </w:r>
      <w:r w:rsidRPr="00F40C36">
        <w:rPr>
          <w:rFonts w:ascii="Arial" w:hAnsi="Arial" w:cs="Arial"/>
          <w:spacing w:val="-21"/>
          <w:sz w:val="24"/>
          <w:szCs w:val="24"/>
          <w:lang w:val="es-CL"/>
        </w:rPr>
        <w:t xml:space="preserve"> </w:t>
      </w:r>
      <w:r w:rsidRPr="00F40C36">
        <w:rPr>
          <w:rFonts w:ascii="Arial" w:hAnsi="Arial" w:cs="Arial"/>
          <w:sz w:val="24"/>
          <w:szCs w:val="24"/>
          <w:lang w:val="es-CL"/>
        </w:rPr>
        <w:t>ejemplo:</w:t>
      </w:r>
    </w:p>
    <w:p w14:paraId="64E0EAF3" w14:textId="77777777" w:rsidR="00B90D4D" w:rsidRPr="00F40C36" w:rsidRDefault="00B90D4D">
      <w:pPr>
        <w:pStyle w:val="Textoindependiente"/>
        <w:spacing w:before="2"/>
        <w:rPr>
          <w:rFonts w:ascii="Arial" w:hAnsi="Arial" w:cs="Arial"/>
          <w:sz w:val="24"/>
          <w:szCs w:val="24"/>
          <w:lang w:val="es-CL"/>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4"/>
        <w:gridCol w:w="5445"/>
      </w:tblGrid>
      <w:tr w:rsidR="00B90D4D" w:rsidRPr="0007201B" w14:paraId="25F388D3" w14:textId="77777777" w:rsidTr="00E929A6">
        <w:trPr>
          <w:trHeight w:val="1209"/>
        </w:trPr>
        <w:tc>
          <w:tcPr>
            <w:tcW w:w="5024" w:type="dxa"/>
            <w:tcBorders>
              <w:left w:val="nil"/>
            </w:tcBorders>
          </w:tcPr>
          <w:p w14:paraId="23A256E7" w14:textId="77777777" w:rsidR="00B90D4D" w:rsidRPr="00365BBB" w:rsidRDefault="00B90D4D" w:rsidP="00611F53">
            <w:pPr>
              <w:pStyle w:val="TableParagraph"/>
              <w:spacing w:before="6"/>
              <w:rPr>
                <w:rFonts w:ascii="Arial" w:hAnsi="Arial" w:cs="Arial"/>
                <w:sz w:val="24"/>
                <w:szCs w:val="24"/>
                <w:lang w:val="es-CL"/>
              </w:rPr>
            </w:pPr>
            <w:r w:rsidRPr="00611F53">
              <w:rPr>
                <w:rFonts w:ascii="Arial" w:hAnsi="Arial" w:cs="Arial"/>
                <w:sz w:val="24"/>
                <w:szCs w:val="24"/>
              </w:rPr>
              <w:t>a)</w:t>
            </w:r>
            <w:r>
              <w:rPr>
                <w:rFonts w:ascii="Arial" w:hAnsi="Arial" w:cs="Arial"/>
                <w:sz w:val="24"/>
                <w:szCs w:val="24"/>
              </w:rPr>
              <w:t xml:space="preserve"> </w:t>
            </w:r>
            <w:r w:rsidRPr="00365BBB">
              <w:rPr>
                <w:rFonts w:ascii="Arial" w:hAnsi="Arial" w:cs="Arial"/>
                <w:sz w:val="24"/>
                <w:szCs w:val="24"/>
                <w:lang w:val="es-CL"/>
              </w:rPr>
              <w:t>4 % de 500 =</w:t>
            </w:r>
            <w:r>
              <w:rPr>
                <w:rFonts w:ascii="Arial" w:hAnsi="Arial" w:cs="Arial"/>
                <w:sz w:val="24"/>
                <w:szCs w:val="24"/>
                <w:lang w:val="es-CL"/>
              </w:rPr>
              <w:t xml:space="preserve"> </w:t>
            </w:r>
            <w:r w:rsidRPr="00F76409">
              <w:rPr>
                <w:rFonts w:ascii="Arial" w:hAnsi="Arial" w:cs="Arial"/>
                <w:snapToGrid w:val="0"/>
                <w:color w:val="000000"/>
                <w:position w:val="-24"/>
              </w:rPr>
              <w:object w:dxaOrig="1200" w:dyaOrig="620" w14:anchorId="76A495F2">
                <v:shape id="_x0000_i1038" type="#_x0000_t75" style="width:60pt;height:30.75pt" o:ole="" fillcolor="window">
                  <v:imagedata r:id="rId29" o:title=""/>
                </v:shape>
                <o:OLEObject Type="Embed" ProgID="Equation.3" ShapeID="_x0000_i1038" DrawAspect="Content" ObjectID="_1652982283" r:id="rId30"/>
              </w:object>
            </w:r>
          </w:p>
          <w:p w14:paraId="25ECA19A" w14:textId="77777777" w:rsidR="00B90D4D" w:rsidRPr="00365BBB" w:rsidRDefault="00B90D4D" w:rsidP="00E929A6">
            <w:pPr>
              <w:pStyle w:val="TableParagraph"/>
              <w:ind w:left="37"/>
              <w:rPr>
                <w:rFonts w:ascii="Arial" w:hAnsi="Arial" w:cs="Arial"/>
                <w:sz w:val="24"/>
                <w:szCs w:val="24"/>
                <w:lang w:val="es-CL"/>
              </w:rPr>
            </w:pPr>
          </w:p>
          <w:p w14:paraId="020067F1" w14:textId="77777777" w:rsidR="00B90D4D" w:rsidRPr="00365BBB" w:rsidRDefault="00B90D4D" w:rsidP="00611F53">
            <w:pPr>
              <w:pStyle w:val="TableParagraph"/>
              <w:ind w:left="37"/>
              <w:rPr>
                <w:rFonts w:ascii="Arial" w:hAnsi="Arial" w:cs="Arial"/>
                <w:sz w:val="24"/>
                <w:szCs w:val="24"/>
                <w:lang w:val="es-CL"/>
              </w:rPr>
            </w:pPr>
          </w:p>
        </w:tc>
        <w:tc>
          <w:tcPr>
            <w:tcW w:w="5445" w:type="dxa"/>
          </w:tcPr>
          <w:p w14:paraId="64A0379B" w14:textId="77777777" w:rsidR="00B90D4D" w:rsidRPr="00365BBB" w:rsidRDefault="00B90D4D" w:rsidP="00611F53">
            <w:pPr>
              <w:pStyle w:val="TableParagraph"/>
              <w:spacing w:before="6"/>
              <w:rPr>
                <w:rFonts w:ascii="Arial" w:hAnsi="Arial" w:cs="Arial"/>
                <w:sz w:val="24"/>
                <w:szCs w:val="24"/>
                <w:lang w:val="es-CL"/>
              </w:rPr>
            </w:pPr>
          </w:p>
          <w:p w14:paraId="718211D8" w14:textId="77777777" w:rsidR="00B90D4D" w:rsidRPr="00611F53" w:rsidRDefault="00B90D4D" w:rsidP="00611F53">
            <w:pPr>
              <w:pStyle w:val="TableParagraph"/>
              <w:ind w:left="106"/>
              <w:rPr>
                <w:rFonts w:ascii="Arial" w:hAnsi="Arial" w:cs="Arial"/>
                <w:sz w:val="24"/>
                <w:szCs w:val="24"/>
              </w:rPr>
            </w:pPr>
            <w:r w:rsidRPr="00611F53">
              <w:rPr>
                <w:rFonts w:ascii="Arial" w:hAnsi="Arial" w:cs="Arial"/>
                <w:sz w:val="24"/>
                <w:szCs w:val="24"/>
              </w:rPr>
              <w:t>b) 32 % de 200 =</w:t>
            </w:r>
            <w:r w:rsidRPr="00F76409">
              <w:rPr>
                <w:rFonts w:ascii="Arial" w:hAnsi="Arial" w:cs="Arial"/>
                <w:snapToGrid w:val="0"/>
                <w:color w:val="000000"/>
                <w:position w:val="-24"/>
              </w:rPr>
              <w:object w:dxaOrig="1300" w:dyaOrig="620" w14:anchorId="23196E42">
                <v:shape id="_x0000_i1039" type="#_x0000_t75" style="width:65.25pt;height:30.75pt" o:ole="" fillcolor="window">
                  <v:imagedata r:id="rId31" o:title=""/>
                </v:shape>
                <o:OLEObject Type="Embed" ProgID="Equation.3" ShapeID="_x0000_i1039" DrawAspect="Content" ObjectID="_1652982284" r:id="rId32"/>
              </w:object>
            </w:r>
          </w:p>
        </w:tc>
      </w:tr>
      <w:tr w:rsidR="00B90D4D" w:rsidRPr="0007201B" w14:paraId="0C47E24E" w14:textId="77777777" w:rsidTr="00E929A6">
        <w:trPr>
          <w:trHeight w:val="1209"/>
        </w:trPr>
        <w:tc>
          <w:tcPr>
            <w:tcW w:w="5024" w:type="dxa"/>
            <w:tcBorders>
              <w:left w:val="nil"/>
            </w:tcBorders>
          </w:tcPr>
          <w:p w14:paraId="0AD4DC26" w14:textId="77777777" w:rsidR="00B90D4D" w:rsidRPr="00611F53" w:rsidRDefault="00B90D4D">
            <w:pPr>
              <w:pStyle w:val="TableParagraph"/>
              <w:rPr>
                <w:rFonts w:ascii="Arial" w:hAnsi="Arial" w:cs="Arial"/>
                <w:sz w:val="24"/>
                <w:szCs w:val="24"/>
              </w:rPr>
            </w:pPr>
            <w:r w:rsidRPr="00611F53">
              <w:rPr>
                <w:rFonts w:ascii="Arial" w:hAnsi="Arial" w:cs="Arial"/>
                <w:sz w:val="24"/>
                <w:szCs w:val="24"/>
              </w:rPr>
              <w:t>c)</w:t>
            </w:r>
            <w:r>
              <w:rPr>
                <w:rFonts w:ascii="Arial" w:hAnsi="Arial" w:cs="Arial"/>
                <w:sz w:val="24"/>
                <w:szCs w:val="24"/>
              </w:rPr>
              <w:t xml:space="preserve"> </w:t>
            </w:r>
            <w:r w:rsidRPr="00611F53">
              <w:rPr>
                <w:rFonts w:ascii="Arial" w:hAnsi="Arial" w:cs="Arial"/>
                <w:sz w:val="24"/>
                <w:szCs w:val="24"/>
              </w:rPr>
              <w:t>30 % de 50 =</w:t>
            </w:r>
            <w:r w:rsidRPr="00F76409">
              <w:rPr>
                <w:rFonts w:ascii="Arial" w:hAnsi="Arial" w:cs="Arial"/>
                <w:snapToGrid w:val="0"/>
                <w:color w:val="000000"/>
                <w:position w:val="-24"/>
              </w:rPr>
              <w:object w:dxaOrig="1140" w:dyaOrig="620" w14:anchorId="21A7B1DF">
                <v:shape id="_x0000_i1040" type="#_x0000_t75" style="width:57pt;height:30.75pt" o:ole="" fillcolor="window">
                  <v:imagedata r:id="rId33" o:title=""/>
                </v:shape>
                <o:OLEObject Type="Embed" ProgID="Equation.3" ShapeID="_x0000_i1040" DrawAspect="Content" ObjectID="_1652982285" r:id="rId34"/>
              </w:object>
            </w:r>
          </w:p>
        </w:tc>
        <w:tc>
          <w:tcPr>
            <w:tcW w:w="5445" w:type="dxa"/>
          </w:tcPr>
          <w:p w14:paraId="230E5AF3" w14:textId="77777777" w:rsidR="00B90D4D" w:rsidRPr="00611F53" w:rsidRDefault="00B90D4D" w:rsidP="00611F53">
            <w:pPr>
              <w:pStyle w:val="TableParagraph"/>
              <w:spacing w:before="6"/>
              <w:rPr>
                <w:rFonts w:ascii="Arial" w:hAnsi="Arial" w:cs="Arial"/>
                <w:sz w:val="24"/>
                <w:szCs w:val="24"/>
              </w:rPr>
            </w:pPr>
          </w:p>
          <w:p w14:paraId="78C3D824" w14:textId="77777777" w:rsidR="00B90D4D" w:rsidRPr="00611F53" w:rsidRDefault="00B90D4D" w:rsidP="00611F53">
            <w:pPr>
              <w:pStyle w:val="TableParagraph"/>
              <w:ind w:left="106"/>
              <w:rPr>
                <w:rFonts w:ascii="Arial" w:hAnsi="Arial" w:cs="Arial"/>
                <w:sz w:val="24"/>
                <w:szCs w:val="24"/>
              </w:rPr>
            </w:pPr>
            <w:r w:rsidRPr="00611F53">
              <w:rPr>
                <w:rFonts w:ascii="Arial" w:hAnsi="Arial" w:cs="Arial"/>
                <w:sz w:val="24"/>
                <w:szCs w:val="24"/>
              </w:rPr>
              <w:t>d) 20 % de 60 =</w:t>
            </w:r>
            <w:r w:rsidRPr="00F76409">
              <w:rPr>
                <w:rFonts w:ascii="Arial" w:hAnsi="Arial" w:cs="Arial"/>
                <w:snapToGrid w:val="0"/>
                <w:color w:val="000000"/>
                <w:position w:val="-24"/>
              </w:rPr>
              <w:object w:dxaOrig="1160" w:dyaOrig="620" w14:anchorId="395F6DF6">
                <v:shape id="_x0000_i1041" type="#_x0000_t75" style="width:57.75pt;height:30.75pt" o:ole="" fillcolor="window">
                  <v:imagedata r:id="rId35" o:title=""/>
                </v:shape>
                <o:OLEObject Type="Embed" ProgID="Equation.3" ShapeID="_x0000_i1041" DrawAspect="Content" ObjectID="_1652982286" r:id="rId36"/>
              </w:object>
            </w:r>
          </w:p>
        </w:tc>
      </w:tr>
      <w:tr w:rsidR="00B90D4D" w:rsidRPr="0007201B" w14:paraId="50624E78" w14:textId="77777777" w:rsidTr="00E929A6">
        <w:trPr>
          <w:trHeight w:val="1207"/>
        </w:trPr>
        <w:tc>
          <w:tcPr>
            <w:tcW w:w="5024" w:type="dxa"/>
            <w:tcBorders>
              <w:left w:val="nil"/>
            </w:tcBorders>
          </w:tcPr>
          <w:p w14:paraId="3CC17C50" w14:textId="77777777" w:rsidR="00B90D4D" w:rsidRPr="00611F53" w:rsidRDefault="00B90D4D" w:rsidP="00365BBB">
            <w:pPr>
              <w:pStyle w:val="TableParagraph"/>
              <w:spacing w:before="6"/>
              <w:rPr>
                <w:rFonts w:ascii="Arial" w:hAnsi="Arial" w:cs="Arial"/>
                <w:sz w:val="24"/>
                <w:szCs w:val="24"/>
              </w:rPr>
            </w:pPr>
          </w:p>
          <w:p w14:paraId="65CAE8D2" w14:textId="77777777" w:rsidR="00B90D4D" w:rsidRPr="00611F53" w:rsidRDefault="00B90D4D" w:rsidP="00365BBB">
            <w:pPr>
              <w:pStyle w:val="TableParagraph"/>
              <w:ind w:left="76"/>
              <w:rPr>
                <w:rFonts w:ascii="Arial" w:hAnsi="Arial" w:cs="Arial"/>
                <w:sz w:val="24"/>
                <w:szCs w:val="24"/>
              </w:rPr>
            </w:pPr>
            <w:r w:rsidRPr="00611F53">
              <w:rPr>
                <w:rFonts w:ascii="Arial" w:hAnsi="Arial" w:cs="Arial"/>
                <w:sz w:val="24"/>
                <w:szCs w:val="24"/>
              </w:rPr>
              <w:t xml:space="preserve">120 % de 50 =  </w:t>
            </w:r>
            <w:r w:rsidRPr="00F76409">
              <w:rPr>
                <w:rFonts w:ascii="Arial" w:hAnsi="Arial" w:cs="Arial"/>
                <w:snapToGrid w:val="0"/>
                <w:color w:val="000000"/>
                <w:position w:val="-24"/>
              </w:rPr>
              <w:object w:dxaOrig="1280" w:dyaOrig="620" w14:anchorId="1D0A47D1">
                <v:shape id="_x0000_i1042" type="#_x0000_t75" style="width:63.75pt;height:30.75pt" o:ole="" fillcolor="window">
                  <v:imagedata r:id="rId37" o:title=""/>
                </v:shape>
                <o:OLEObject Type="Embed" ProgID="Equation.3" ShapeID="_x0000_i1042" DrawAspect="Content" ObjectID="_1652982287" r:id="rId38"/>
              </w:object>
            </w:r>
          </w:p>
          <w:p w14:paraId="34529F60" w14:textId="77777777" w:rsidR="00B90D4D" w:rsidRPr="00611F53" w:rsidRDefault="00B90D4D">
            <w:pPr>
              <w:pStyle w:val="TableParagraph"/>
              <w:rPr>
                <w:rFonts w:ascii="Arial" w:hAnsi="Arial" w:cs="Arial"/>
                <w:sz w:val="24"/>
                <w:szCs w:val="24"/>
              </w:rPr>
            </w:pPr>
          </w:p>
          <w:p w14:paraId="60B8EC9B" w14:textId="77777777" w:rsidR="00B90D4D" w:rsidRPr="00611F53" w:rsidRDefault="00B90D4D">
            <w:pPr>
              <w:pStyle w:val="TableParagraph"/>
              <w:rPr>
                <w:rFonts w:ascii="Arial" w:hAnsi="Arial" w:cs="Arial"/>
                <w:sz w:val="24"/>
                <w:szCs w:val="24"/>
              </w:rPr>
            </w:pPr>
          </w:p>
        </w:tc>
        <w:tc>
          <w:tcPr>
            <w:tcW w:w="5445" w:type="dxa"/>
          </w:tcPr>
          <w:p w14:paraId="3159E222" w14:textId="77777777" w:rsidR="00B90D4D" w:rsidRPr="00611F53" w:rsidRDefault="00B90D4D" w:rsidP="00611F53">
            <w:pPr>
              <w:pStyle w:val="TableParagraph"/>
              <w:spacing w:before="6"/>
              <w:rPr>
                <w:rFonts w:ascii="Arial" w:hAnsi="Arial" w:cs="Arial"/>
                <w:sz w:val="24"/>
                <w:szCs w:val="24"/>
              </w:rPr>
            </w:pPr>
          </w:p>
          <w:p w14:paraId="6044F470" w14:textId="77777777" w:rsidR="00B90D4D" w:rsidRPr="00611F53" w:rsidRDefault="00B90D4D" w:rsidP="00611F53">
            <w:pPr>
              <w:pStyle w:val="TableParagraph"/>
              <w:ind w:left="106"/>
              <w:rPr>
                <w:rFonts w:ascii="Arial" w:hAnsi="Arial" w:cs="Arial"/>
                <w:sz w:val="24"/>
                <w:szCs w:val="24"/>
              </w:rPr>
            </w:pPr>
            <w:r>
              <w:rPr>
                <w:rFonts w:ascii="Arial" w:hAnsi="Arial" w:cs="Arial"/>
                <w:sz w:val="24"/>
                <w:szCs w:val="24"/>
              </w:rPr>
              <w:t>f) 20 % de 5 =</w:t>
            </w:r>
            <w:r w:rsidRPr="00F76409">
              <w:rPr>
                <w:rFonts w:ascii="Arial" w:hAnsi="Arial" w:cs="Arial"/>
                <w:snapToGrid w:val="0"/>
                <w:color w:val="000000"/>
                <w:position w:val="-24"/>
              </w:rPr>
              <w:object w:dxaOrig="900" w:dyaOrig="620" w14:anchorId="2E71E169">
                <v:shape id="_x0000_i1043" type="#_x0000_t75" style="width:45pt;height:30.75pt" o:ole="" fillcolor="window">
                  <v:imagedata r:id="rId39" o:title=""/>
                </v:shape>
                <o:OLEObject Type="Embed" ProgID="Equation.3" ShapeID="_x0000_i1043" DrawAspect="Content" ObjectID="_1652982288" r:id="rId40"/>
              </w:object>
            </w:r>
            <w:r w:rsidRPr="00611F53">
              <w:rPr>
                <w:rFonts w:ascii="Arial" w:hAnsi="Arial" w:cs="Arial"/>
                <w:sz w:val="24"/>
                <w:szCs w:val="24"/>
              </w:rPr>
              <w:t xml:space="preserve">                                                                                                 </w:t>
            </w:r>
          </w:p>
        </w:tc>
      </w:tr>
    </w:tbl>
    <w:p w14:paraId="66692D01" w14:textId="77777777" w:rsidR="00B90D4D" w:rsidRPr="0007201B" w:rsidRDefault="00B90D4D">
      <w:pPr>
        <w:rPr>
          <w:rFonts w:ascii="Arial" w:hAnsi="Arial" w:cs="Arial"/>
          <w:sz w:val="24"/>
          <w:szCs w:val="24"/>
        </w:rPr>
      </w:pPr>
    </w:p>
    <w:p w14:paraId="6BF07047" w14:textId="77777777" w:rsidR="00B90D4D" w:rsidRPr="0007201B" w:rsidRDefault="00B90D4D" w:rsidP="00854012">
      <w:pPr>
        <w:tabs>
          <w:tab w:val="left" w:pos="978"/>
        </w:tabs>
        <w:rPr>
          <w:rFonts w:ascii="Arial" w:hAnsi="Arial" w:cs="Arial"/>
          <w:sz w:val="24"/>
          <w:szCs w:val="24"/>
        </w:rPr>
      </w:pPr>
      <w:r w:rsidRPr="0007201B">
        <w:rPr>
          <w:rFonts w:ascii="Arial" w:hAnsi="Arial" w:cs="Arial"/>
          <w:sz w:val="24"/>
          <w:szCs w:val="24"/>
        </w:rPr>
        <w:tab/>
      </w:r>
    </w:p>
    <w:p w14:paraId="021049BC" w14:textId="77777777" w:rsidR="00B90D4D" w:rsidRPr="00F40C36" w:rsidRDefault="00B90D4D" w:rsidP="00854012">
      <w:pPr>
        <w:tabs>
          <w:tab w:val="left" w:pos="978"/>
        </w:tabs>
        <w:rPr>
          <w:rFonts w:ascii="Arial" w:hAnsi="Arial" w:cs="Arial"/>
          <w:sz w:val="24"/>
          <w:szCs w:val="24"/>
          <w:lang w:val="es-CL"/>
        </w:rPr>
      </w:pPr>
      <w:r w:rsidRPr="00F40C36">
        <w:rPr>
          <w:rFonts w:ascii="Arial" w:hAnsi="Arial" w:cs="Arial"/>
          <w:sz w:val="24"/>
          <w:szCs w:val="24"/>
          <w:lang w:val="es-CL"/>
        </w:rPr>
        <w:t xml:space="preserve">  4.- Calcula los siguientes porcentajes como en el ejemplo: (mentalmente) </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4"/>
        <w:gridCol w:w="5422"/>
      </w:tblGrid>
      <w:tr w:rsidR="00B90D4D" w:rsidRPr="0007201B" w14:paraId="235AFE74" w14:textId="77777777" w:rsidTr="00B6228C">
        <w:trPr>
          <w:trHeight w:val="1156"/>
        </w:trPr>
        <w:tc>
          <w:tcPr>
            <w:tcW w:w="5054" w:type="dxa"/>
            <w:tcBorders>
              <w:left w:val="nil"/>
            </w:tcBorders>
          </w:tcPr>
          <w:p w14:paraId="45E9612D" w14:textId="77777777" w:rsidR="00B90D4D" w:rsidRDefault="00B90D4D" w:rsidP="00FD5E9C">
            <w:pPr>
              <w:pStyle w:val="TableParagraph"/>
              <w:spacing w:before="6"/>
              <w:rPr>
                <w:rFonts w:ascii="Arial" w:hAnsi="Arial" w:cs="Arial"/>
                <w:sz w:val="24"/>
                <w:szCs w:val="24"/>
              </w:rPr>
            </w:pPr>
          </w:p>
          <w:p w14:paraId="2541D7D0" w14:textId="77777777" w:rsidR="00B90D4D" w:rsidRPr="00611F53" w:rsidRDefault="00B90D4D" w:rsidP="00FD5E9C">
            <w:pPr>
              <w:pStyle w:val="TableParagraph"/>
              <w:spacing w:before="6"/>
              <w:rPr>
                <w:rFonts w:ascii="Arial" w:hAnsi="Arial" w:cs="Arial"/>
                <w:sz w:val="24"/>
                <w:szCs w:val="24"/>
              </w:rPr>
            </w:pPr>
            <w:r>
              <w:rPr>
                <w:rFonts w:ascii="Arial" w:hAnsi="Arial" w:cs="Arial"/>
                <w:sz w:val="24"/>
                <w:szCs w:val="24"/>
              </w:rPr>
              <w:t xml:space="preserve">a) </w:t>
            </w:r>
            <w:r w:rsidRPr="00611F53">
              <w:rPr>
                <w:rFonts w:ascii="Arial" w:hAnsi="Arial" w:cs="Arial"/>
                <w:sz w:val="24"/>
                <w:szCs w:val="24"/>
              </w:rPr>
              <w:t>10 % de 45 =</w:t>
            </w:r>
            <w:r>
              <w:rPr>
                <w:rFonts w:ascii="Arial" w:hAnsi="Arial" w:cs="Arial"/>
                <w:sz w:val="24"/>
                <w:szCs w:val="24"/>
              </w:rPr>
              <w:t xml:space="preserve"> </w:t>
            </w:r>
            <w:r w:rsidRPr="00F76409">
              <w:rPr>
                <w:rFonts w:ascii="Arial" w:hAnsi="Arial" w:cs="Arial"/>
                <w:snapToGrid w:val="0"/>
                <w:color w:val="000000"/>
                <w:position w:val="-24"/>
              </w:rPr>
              <w:object w:dxaOrig="1200" w:dyaOrig="620" w14:anchorId="61E153BB">
                <v:shape id="_x0000_i1044" type="#_x0000_t75" style="width:60pt;height:30.75pt" o:ole="" fillcolor="window">
                  <v:imagedata r:id="rId41" o:title=""/>
                </v:shape>
                <o:OLEObject Type="Embed" ProgID="Equation.3" ShapeID="_x0000_i1044" DrawAspect="Content" ObjectID="_1652982289" r:id="rId42"/>
              </w:object>
            </w:r>
          </w:p>
          <w:p w14:paraId="6A011695" w14:textId="77777777" w:rsidR="00B90D4D" w:rsidRPr="00611F53" w:rsidRDefault="00B90D4D" w:rsidP="00611F53">
            <w:pPr>
              <w:pStyle w:val="TableParagraph"/>
              <w:ind w:left="18"/>
              <w:rPr>
                <w:rFonts w:ascii="Arial" w:hAnsi="Arial" w:cs="Arial"/>
                <w:sz w:val="24"/>
                <w:szCs w:val="24"/>
              </w:rPr>
            </w:pPr>
          </w:p>
          <w:p w14:paraId="46CC5208" w14:textId="77777777" w:rsidR="00B90D4D" w:rsidRPr="00611F53" w:rsidRDefault="00B90D4D" w:rsidP="00FD5E9C">
            <w:pPr>
              <w:pStyle w:val="TableParagraph"/>
              <w:rPr>
                <w:rFonts w:ascii="Arial" w:hAnsi="Arial" w:cs="Arial"/>
                <w:sz w:val="24"/>
                <w:szCs w:val="24"/>
              </w:rPr>
            </w:pPr>
          </w:p>
        </w:tc>
        <w:tc>
          <w:tcPr>
            <w:tcW w:w="5422" w:type="dxa"/>
            <w:tcBorders>
              <w:left w:val="nil"/>
            </w:tcBorders>
          </w:tcPr>
          <w:p w14:paraId="2773D912" w14:textId="77777777" w:rsidR="00B90D4D" w:rsidRPr="00611F53" w:rsidRDefault="00B90D4D" w:rsidP="00611F53">
            <w:pPr>
              <w:pStyle w:val="TableParagraph"/>
              <w:spacing w:before="6"/>
              <w:rPr>
                <w:rFonts w:ascii="Arial" w:hAnsi="Arial" w:cs="Arial"/>
                <w:sz w:val="24"/>
                <w:szCs w:val="24"/>
              </w:rPr>
            </w:pPr>
          </w:p>
          <w:p w14:paraId="225B4B0D" w14:textId="77777777" w:rsidR="00B90D4D" w:rsidRPr="00611F53" w:rsidRDefault="00B90D4D" w:rsidP="00611F53">
            <w:pPr>
              <w:pStyle w:val="TableParagraph"/>
              <w:ind w:left="82"/>
              <w:rPr>
                <w:rFonts w:ascii="Arial" w:hAnsi="Arial" w:cs="Arial"/>
                <w:sz w:val="24"/>
                <w:szCs w:val="24"/>
              </w:rPr>
            </w:pPr>
            <w:r>
              <w:rPr>
                <w:rFonts w:ascii="Arial" w:hAnsi="Arial" w:cs="Arial"/>
                <w:sz w:val="24"/>
                <w:szCs w:val="24"/>
              </w:rPr>
              <w:t xml:space="preserve">b) </w:t>
            </w:r>
            <w:r w:rsidRPr="00611F53">
              <w:rPr>
                <w:rFonts w:ascii="Arial" w:hAnsi="Arial" w:cs="Arial"/>
                <w:sz w:val="24"/>
                <w:szCs w:val="24"/>
              </w:rPr>
              <w:t>50 % de 66 =</w:t>
            </w:r>
            <w:r w:rsidRPr="00F76409">
              <w:rPr>
                <w:rFonts w:ascii="Arial" w:hAnsi="Arial" w:cs="Arial"/>
                <w:snapToGrid w:val="0"/>
                <w:color w:val="000000"/>
                <w:position w:val="-24"/>
              </w:rPr>
              <w:object w:dxaOrig="1160" w:dyaOrig="620" w14:anchorId="1C561DEE">
                <v:shape id="_x0000_i1045" type="#_x0000_t75" style="width:57.75pt;height:30.75pt" o:ole="" fillcolor="window">
                  <v:imagedata r:id="rId43" o:title=""/>
                </v:shape>
                <o:OLEObject Type="Embed" ProgID="Equation.3" ShapeID="_x0000_i1045" DrawAspect="Content" ObjectID="_1652982290" r:id="rId44"/>
              </w:object>
            </w:r>
          </w:p>
        </w:tc>
      </w:tr>
      <w:tr w:rsidR="00B90D4D" w:rsidRPr="0007201B" w14:paraId="6E840969" w14:textId="77777777" w:rsidTr="00B6228C">
        <w:trPr>
          <w:trHeight w:val="1156"/>
        </w:trPr>
        <w:tc>
          <w:tcPr>
            <w:tcW w:w="5054" w:type="dxa"/>
            <w:tcBorders>
              <w:left w:val="nil"/>
            </w:tcBorders>
          </w:tcPr>
          <w:p w14:paraId="74E05B9D" w14:textId="77777777" w:rsidR="00B90D4D" w:rsidRDefault="00B90D4D" w:rsidP="00DA6814">
            <w:pPr>
              <w:pStyle w:val="TableParagraph"/>
              <w:rPr>
                <w:rFonts w:ascii="Arial" w:hAnsi="Arial" w:cs="Arial"/>
                <w:sz w:val="24"/>
                <w:szCs w:val="24"/>
              </w:rPr>
            </w:pPr>
            <w:r>
              <w:rPr>
                <w:rFonts w:ascii="Arial" w:hAnsi="Arial" w:cs="Arial"/>
                <w:sz w:val="24"/>
                <w:szCs w:val="24"/>
              </w:rPr>
              <w:t xml:space="preserve"> </w:t>
            </w:r>
          </w:p>
          <w:p w14:paraId="5E278E12" w14:textId="77777777" w:rsidR="00B90D4D" w:rsidRPr="00611F53" w:rsidRDefault="00B90D4D" w:rsidP="00DA6814">
            <w:pPr>
              <w:pStyle w:val="TableParagraph"/>
              <w:rPr>
                <w:rFonts w:ascii="Arial" w:hAnsi="Arial" w:cs="Arial"/>
                <w:sz w:val="24"/>
                <w:szCs w:val="24"/>
              </w:rPr>
            </w:pPr>
            <w:r>
              <w:rPr>
                <w:rFonts w:ascii="Arial" w:hAnsi="Arial" w:cs="Arial"/>
                <w:sz w:val="24"/>
                <w:szCs w:val="24"/>
              </w:rPr>
              <w:t xml:space="preserve">c) </w:t>
            </w:r>
            <w:r w:rsidRPr="00611F53">
              <w:rPr>
                <w:rFonts w:ascii="Arial" w:hAnsi="Arial" w:cs="Arial"/>
                <w:sz w:val="24"/>
                <w:szCs w:val="24"/>
              </w:rPr>
              <w:t>20 % de 12 =</w:t>
            </w:r>
            <w:r>
              <w:rPr>
                <w:rFonts w:ascii="Arial" w:hAnsi="Arial" w:cs="Arial"/>
                <w:sz w:val="24"/>
                <w:szCs w:val="24"/>
              </w:rPr>
              <w:t xml:space="preserve"> </w:t>
            </w:r>
            <w:r w:rsidRPr="00F76409">
              <w:rPr>
                <w:rFonts w:ascii="Arial" w:hAnsi="Arial" w:cs="Arial"/>
                <w:snapToGrid w:val="0"/>
                <w:color w:val="000000"/>
                <w:position w:val="-24"/>
              </w:rPr>
              <w:object w:dxaOrig="1219" w:dyaOrig="620" w14:anchorId="2EC6E3A4">
                <v:shape id="_x0000_i1046" type="#_x0000_t75" style="width:60.75pt;height:30.75pt" o:ole="" fillcolor="window">
                  <v:imagedata r:id="rId45" o:title=""/>
                </v:shape>
                <o:OLEObject Type="Embed" ProgID="Equation.3" ShapeID="_x0000_i1046" DrawAspect="Content" ObjectID="_1652982291" r:id="rId46"/>
              </w:object>
            </w:r>
          </w:p>
          <w:p w14:paraId="2E822214" w14:textId="77777777" w:rsidR="00B90D4D" w:rsidRPr="00611F53" w:rsidRDefault="00B90D4D" w:rsidP="00DA6814">
            <w:pPr>
              <w:pStyle w:val="TableParagraph"/>
              <w:rPr>
                <w:rFonts w:ascii="Arial" w:hAnsi="Arial" w:cs="Arial"/>
                <w:sz w:val="24"/>
                <w:szCs w:val="24"/>
              </w:rPr>
            </w:pPr>
          </w:p>
          <w:p w14:paraId="5162356D" w14:textId="77777777" w:rsidR="00B90D4D" w:rsidRPr="00611F53" w:rsidRDefault="00B90D4D" w:rsidP="00DA6814">
            <w:pPr>
              <w:pStyle w:val="TableParagraph"/>
              <w:rPr>
                <w:rFonts w:ascii="Arial" w:hAnsi="Arial" w:cs="Arial"/>
                <w:sz w:val="24"/>
                <w:szCs w:val="24"/>
              </w:rPr>
            </w:pPr>
          </w:p>
        </w:tc>
        <w:tc>
          <w:tcPr>
            <w:tcW w:w="5422" w:type="dxa"/>
            <w:tcBorders>
              <w:left w:val="nil"/>
            </w:tcBorders>
          </w:tcPr>
          <w:p w14:paraId="3FA88079" w14:textId="77777777" w:rsidR="00B90D4D" w:rsidRPr="00611F53" w:rsidRDefault="00B90D4D" w:rsidP="00611F53">
            <w:pPr>
              <w:pStyle w:val="TableParagraph"/>
              <w:spacing w:before="6"/>
              <w:rPr>
                <w:rFonts w:ascii="Arial" w:hAnsi="Arial" w:cs="Arial"/>
                <w:sz w:val="24"/>
                <w:szCs w:val="24"/>
              </w:rPr>
            </w:pPr>
          </w:p>
          <w:p w14:paraId="3E556EAF" w14:textId="77777777" w:rsidR="00B90D4D" w:rsidRPr="00611F53" w:rsidRDefault="00B90D4D" w:rsidP="00611F53">
            <w:pPr>
              <w:pStyle w:val="TableParagraph"/>
              <w:ind w:left="80"/>
              <w:rPr>
                <w:rFonts w:ascii="Arial" w:hAnsi="Arial" w:cs="Arial"/>
                <w:sz w:val="24"/>
                <w:szCs w:val="24"/>
              </w:rPr>
            </w:pPr>
            <w:r>
              <w:rPr>
                <w:rFonts w:ascii="Arial" w:hAnsi="Arial" w:cs="Arial"/>
                <w:sz w:val="24"/>
                <w:szCs w:val="24"/>
              </w:rPr>
              <w:t xml:space="preserve">d) </w:t>
            </w:r>
            <w:r w:rsidRPr="00611F53">
              <w:rPr>
                <w:rFonts w:ascii="Arial" w:hAnsi="Arial" w:cs="Arial"/>
                <w:sz w:val="24"/>
                <w:szCs w:val="24"/>
              </w:rPr>
              <w:t>25 % de 80 =</w:t>
            </w:r>
            <w:r>
              <w:rPr>
                <w:rFonts w:ascii="Arial" w:hAnsi="Arial" w:cs="Arial"/>
                <w:sz w:val="24"/>
                <w:szCs w:val="24"/>
              </w:rPr>
              <w:t xml:space="preserve"> </w:t>
            </w:r>
            <w:r w:rsidRPr="00F76409">
              <w:rPr>
                <w:rFonts w:ascii="Arial" w:hAnsi="Arial" w:cs="Arial"/>
                <w:snapToGrid w:val="0"/>
                <w:color w:val="000000"/>
                <w:position w:val="-24"/>
              </w:rPr>
              <w:object w:dxaOrig="1180" w:dyaOrig="620" w14:anchorId="1F17DC8D">
                <v:shape id="_x0000_i1047" type="#_x0000_t75" style="width:59.25pt;height:30.75pt" o:ole="" fillcolor="window">
                  <v:imagedata r:id="rId47" o:title=""/>
                </v:shape>
                <o:OLEObject Type="Embed" ProgID="Equation.3" ShapeID="_x0000_i1047" DrawAspect="Content" ObjectID="_1652982292" r:id="rId48"/>
              </w:object>
            </w:r>
          </w:p>
        </w:tc>
      </w:tr>
      <w:tr w:rsidR="00B90D4D" w:rsidRPr="0007201B" w14:paraId="1FA1A12C" w14:textId="77777777" w:rsidTr="00B6228C">
        <w:trPr>
          <w:trHeight w:val="1154"/>
        </w:trPr>
        <w:tc>
          <w:tcPr>
            <w:tcW w:w="5054" w:type="dxa"/>
            <w:tcBorders>
              <w:left w:val="nil"/>
            </w:tcBorders>
          </w:tcPr>
          <w:p w14:paraId="5A69F92E" w14:textId="77777777" w:rsidR="00B90D4D" w:rsidRPr="00611F53" w:rsidRDefault="00B90D4D" w:rsidP="00DA6814">
            <w:pPr>
              <w:pStyle w:val="TableParagraph"/>
              <w:rPr>
                <w:rFonts w:ascii="Arial" w:hAnsi="Arial" w:cs="Arial"/>
                <w:sz w:val="24"/>
                <w:szCs w:val="24"/>
              </w:rPr>
            </w:pPr>
          </w:p>
          <w:p w14:paraId="2E893340" w14:textId="77777777" w:rsidR="00B90D4D" w:rsidRPr="00611F53" w:rsidRDefault="00B90D4D" w:rsidP="00DA6814">
            <w:pPr>
              <w:pStyle w:val="TableParagraph"/>
              <w:rPr>
                <w:rFonts w:ascii="Arial" w:hAnsi="Arial" w:cs="Arial"/>
                <w:sz w:val="24"/>
                <w:szCs w:val="24"/>
              </w:rPr>
            </w:pPr>
          </w:p>
          <w:p w14:paraId="607FFA69" w14:textId="77777777" w:rsidR="00B90D4D" w:rsidRPr="00611F53" w:rsidRDefault="00B90D4D" w:rsidP="00DA6814">
            <w:pPr>
              <w:pStyle w:val="TableParagraph"/>
              <w:rPr>
                <w:rFonts w:ascii="Arial" w:hAnsi="Arial" w:cs="Arial"/>
                <w:sz w:val="24"/>
                <w:szCs w:val="24"/>
              </w:rPr>
            </w:pPr>
            <w:r>
              <w:rPr>
                <w:rFonts w:ascii="Arial" w:hAnsi="Arial" w:cs="Arial"/>
                <w:sz w:val="24"/>
                <w:szCs w:val="24"/>
              </w:rPr>
              <w:t xml:space="preserve">e) </w:t>
            </w:r>
            <w:r w:rsidRPr="00611F53">
              <w:rPr>
                <w:rFonts w:ascii="Arial" w:hAnsi="Arial" w:cs="Arial"/>
                <w:sz w:val="24"/>
                <w:szCs w:val="24"/>
              </w:rPr>
              <w:t>75 % de 80 =</w:t>
            </w:r>
            <w:r>
              <w:rPr>
                <w:rFonts w:ascii="Arial" w:hAnsi="Arial" w:cs="Arial"/>
                <w:sz w:val="24"/>
                <w:szCs w:val="24"/>
              </w:rPr>
              <w:t xml:space="preserve"> </w:t>
            </w:r>
            <w:r w:rsidRPr="00F76409">
              <w:rPr>
                <w:rFonts w:ascii="Arial" w:hAnsi="Arial" w:cs="Arial"/>
                <w:snapToGrid w:val="0"/>
                <w:color w:val="000000"/>
                <w:position w:val="-24"/>
              </w:rPr>
              <w:object w:dxaOrig="1180" w:dyaOrig="620" w14:anchorId="7174DC1F">
                <v:shape id="_x0000_i1048" type="#_x0000_t75" style="width:59.25pt;height:30.75pt" o:ole="" fillcolor="window">
                  <v:imagedata r:id="rId49" o:title=""/>
                </v:shape>
                <o:OLEObject Type="Embed" ProgID="Equation.3" ShapeID="_x0000_i1048" DrawAspect="Content" ObjectID="_1652982293" r:id="rId50"/>
              </w:object>
            </w:r>
          </w:p>
          <w:p w14:paraId="28B67805" w14:textId="77777777" w:rsidR="00B90D4D" w:rsidRPr="00611F53" w:rsidRDefault="00B90D4D" w:rsidP="00DA6814">
            <w:pPr>
              <w:pStyle w:val="TableParagraph"/>
              <w:rPr>
                <w:rFonts w:ascii="Arial" w:hAnsi="Arial" w:cs="Arial"/>
                <w:sz w:val="24"/>
                <w:szCs w:val="24"/>
              </w:rPr>
            </w:pPr>
          </w:p>
          <w:p w14:paraId="7B27248A" w14:textId="77777777" w:rsidR="00B90D4D" w:rsidRPr="00611F53" w:rsidRDefault="00B90D4D" w:rsidP="00DA6814">
            <w:pPr>
              <w:pStyle w:val="TableParagraph"/>
              <w:rPr>
                <w:rFonts w:ascii="Arial" w:hAnsi="Arial" w:cs="Arial"/>
                <w:sz w:val="24"/>
                <w:szCs w:val="24"/>
              </w:rPr>
            </w:pPr>
          </w:p>
        </w:tc>
        <w:tc>
          <w:tcPr>
            <w:tcW w:w="5422" w:type="dxa"/>
            <w:tcBorders>
              <w:left w:val="nil"/>
            </w:tcBorders>
          </w:tcPr>
          <w:p w14:paraId="27B1C256" w14:textId="77777777" w:rsidR="00B90D4D" w:rsidRPr="00611F53" w:rsidRDefault="00B90D4D" w:rsidP="00611F53">
            <w:pPr>
              <w:pStyle w:val="TableParagraph"/>
              <w:spacing w:before="6"/>
              <w:rPr>
                <w:rFonts w:ascii="Arial" w:hAnsi="Arial" w:cs="Arial"/>
                <w:sz w:val="24"/>
                <w:szCs w:val="24"/>
              </w:rPr>
            </w:pPr>
          </w:p>
          <w:p w14:paraId="69792EFD" w14:textId="77777777" w:rsidR="00B90D4D" w:rsidRDefault="00B90D4D" w:rsidP="00611F53">
            <w:pPr>
              <w:pStyle w:val="TableParagraph"/>
              <w:ind w:left="63"/>
              <w:rPr>
                <w:rFonts w:ascii="Arial" w:hAnsi="Arial" w:cs="Arial"/>
                <w:sz w:val="24"/>
                <w:szCs w:val="24"/>
              </w:rPr>
            </w:pPr>
          </w:p>
          <w:p w14:paraId="690C8044" w14:textId="77777777" w:rsidR="00B90D4D" w:rsidRPr="00611F53" w:rsidRDefault="00B90D4D" w:rsidP="00611F53">
            <w:pPr>
              <w:pStyle w:val="TableParagraph"/>
              <w:ind w:left="63"/>
              <w:rPr>
                <w:rFonts w:ascii="Arial" w:hAnsi="Arial" w:cs="Arial"/>
                <w:sz w:val="24"/>
                <w:szCs w:val="24"/>
              </w:rPr>
            </w:pPr>
            <w:r>
              <w:rPr>
                <w:rFonts w:ascii="Arial" w:hAnsi="Arial" w:cs="Arial"/>
                <w:sz w:val="24"/>
                <w:szCs w:val="24"/>
              </w:rPr>
              <w:t>f)</w:t>
            </w:r>
            <w:r w:rsidRPr="00611F53">
              <w:rPr>
                <w:rFonts w:ascii="Arial" w:hAnsi="Arial" w:cs="Arial"/>
                <w:sz w:val="24"/>
                <w:szCs w:val="24"/>
              </w:rPr>
              <w:t>10 % de 34,7 =</w:t>
            </w:r>
            <w:r>
              <w:rPr>
                <w:rFonts w:ascii="Arial" w:hAnsi="Arial" w:cs="Arial"/>
                <w:sz w:val="24"/>
                <w:szCs w:val="24"/>
              </w:rPr>
              <w:t xml:space="preserve"> </w:t>
            </w:r>
            <w:r w:rsidRPr="00F76409">
              <w:rPr>
                <w:rFonts w:ascii="Arial" w:hAnsi="Arial" w:cs="Arial"/>
                <w:snapToGrid w:val="0"/>
                <w:color w:val="000000"/>
                <w:position w:val="-24"/>
              </w:rPr>
              <w:object w:dxaOrig="1500" w:dyaOrig="620" w14:anchorId="2B2D755E">
                <v:shape id="_x0000_i1049" type="#_x0000_t75" style="width:75pt;height:30.75pt" o:ole="" fillcolor="window">
                  <v:imagedata r:id="rId51" o:title=""/>
                </v:shape>
                <o:OLEObject Type="Embed" ProgID="Equation.3" ShapeID="_x0000_i1049" DrawAspect="Content" ObjectID="_1652982294" r:id="rId52"/>
              </w:object>
            </w:r>
          </w:p>
        </w:tc>
      </w:tr>
    </w:tbl>
    <w:p w14:paraId="16B0E11D" w14:textId="77777777" w:rsidR="00B90D4D" w:rsidRDefault="00B90D4D" w:rsidP="00CB201A">
      <w:pPr>
        <w:pStyle w:val="Textoindependiente"/>
      </w:pPr>
    </w:p>
    <w:sectPr w:rsidR="00B90D4D" w:rsidSect="00A56ED4">
      <w:headerReference w:type="default" r:id="rId53"/>
      <w:pgSz w:w="12240" w:h="20160" w:code="5"/>
      <w:pgMar w:top="1080" w:right="440" w:bottom="280" w:left="340" w:header="56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5B703" w14:textId="77777777" w:rsidR="00567FCE" w:rsidRDefault="00567FCE">
      <w:r>
        <w:separator/>
      </w:r>
    </w:p>
  </w:endnote>
  <w:endnote w:type="continuationSeparator" w:id="0">
    <w:p w14:paraId="44CCDFF7" w14:textId="77777777" w:rsidR="00567FCE" w:rsidRDefault="0056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2BBB4" w14:textId="77777777" w:rsidR="00567FCE" w:rsidRDefault="00567FCE">
      <w:r>
        <w:separator/>
      </w:r>
    </w:p>
  </w:footnote>
  <w:footnote w:type="continuationSeparator" w:id="0">
    <w:p w14:paraId="164FBC75" w14:textId="77777777" w:rsidR="00567FCE" w:rsidRDefault="00567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36093" w14:textId="77777777" w:rsidR="00B90D4D" w:rsidRPr="00F40C36" w:rsidRDefault="007923CD" w:rsidP="00117D4B">
    <w:pPr>
      <w:spacing w:line="227" w:lineRule="exact"/>
      <w:ind w:left="1865" w:right="3275"/>
      <w:jc w:val="center"/>
      <w:rPr>
        <w:rFonts w:ascii="Times New Roman" w:hAnsi="Times New Roman" w:cs="Times New Roman"/>
        <w:i/>
        <w:sz w:val="20"/>
        <w:lang w:val="es-CL"/>
      </w:rPr>
    </w:pPr>
    <w:bookmarkStart w:id="0" w:name="_Hlk36310382"/>
    <w:r>
      <w:rPr>
        <w:noProof/>
        <w:lang w:val="es-CL" w:eastAsia="es-CL"/>
      </w:rPr>
      <w:drawing>
        <wp:anchor distT="0" distB="0" distL="0" distR="0" simplePos="0" relativeHeight="251658752" behindDoc="0" locked="0" layoutInCell="1" allowOverlap="1" wp14:anchorId="53720812" wp14:editId="58AC8A1B">
          <wp:simplePos x="0" y="0"/>
          <wp:positionH relativeFrom="page">
            <wp:posOffset>603250</wp:posOffset>
          </wp:positionH>
          <wp:positionV relativeFrom="paragraph">
            <wp:posOffset>-316230</wp:posOffset>
          </wp:positionV>
          <wp:extent cx="758825" cy="80391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803910"/>
                  </a:xfrm>
                  <a:prstGeom prst="rect">
                    <a:avLst/>
                  </a:prstGeom>
                  <a:noFill/>
                </pic:spPr>
              </pic:pic>
            </a:graphicData>
          </a:graphic>
          <wp14:sizeRelH relativeFrom="page">
            <wp14:pctWidth>0</wp14:pctWidth>
          </wp14:sizeRelH>
          <wp14:sizeRelV relativeFrom="page">
            <wp14:pctHeight>0</wp14:pctHeight>
          </wp14:sizeRelV>
        </wp:anchor>
      </w:drawing>
    </w:r>
    <w:r w:rsidR="00B90D4D" w:rsidRPr="00F40C36">
      <w:rPr>
        <w:rFonts w:ascii="Times New Roman" w:hAnsi="Times New Roman" w:cs="Times New Roman"/>
        <w:sz w:val="20"/>
        <w:lang w:val="es-CL"/>
      </w:rPr>
      <w:t xml:space="preserve"> “</w:t>
    </w:r>
    <w:r w:rsidR="00B90D4D" w:rsidRPr="00F40C36">
      <w:rPr>
        <w:rFonts w:ascii="Times New Roman" w:hAnsi="Times New Roman" w:cs="Times New Roman"/>
        <w:i/>
        <w:sz w:val="20"/>
        <w:lang w:val="es-CL"/>
      </w:rPr>
      <w:t>Formando Técnicos para el mañana”</w:t>
    </w:r>
  </w:p>
  <w:p w14:paraId="52CCC19D" w14:textId="77777777" w:rsidR="00B90D4D" w:rsidRPr="00117D4B" w:rsidRDefault="007923CD" w:rsidP="00CB201A">
    <w:pPr>
      <w:spacing w:before="77" w:line="242" w:lineRule="auto"/>
      <w:ind w:right="4640"/>
      <w:rPr>
        <w:rFonts w:ascii="Times New Roman" w:hAnsi="Times New Roman" w:cs="Times New Roman"/>
        <w:sz w:val="20"/>
      </w:rPr>
    </w:pPr>
    <w:r>
      <w:rPr>
        <w:noProof/>
        <w:lang w:val="es-CL" w:eastAsia="es-CL"/>
      </w:rPr>
      <mc:AlternateContent>
        <mc:Choice Requires="wpg">
          <w:drawing>
            <wp:anchor distT="0" distB="0" distL="114300" distR="114300" simplePos="0" relativeHeight="251657728" behindDoc="0" locked="0" layoutInCell="1" allowOverlap="1" wp14:anchorId="6E3B1967" wp14:editId="6C4A7E53">
              <wp:simplePos x="0" y="0"/>
              <wp:positionH relativeFrom="page">
                <wp:posOffset>4471035</wp:posOffset>
              </wp:positionH>
              <wp:positionV relativeFrom="paragraph">
                <wp:posOffset>-401955</wp:posOffset>
              </wp:positionV>
              <wp:extent cx="2286000" cy="817880"/>
              <wp:effectExtent l="13335" t="13970" r="5715" b="635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817880"/>
                        <a:chOff x="6796" y="92"/>
                        <a:chExt cx="3600" cy="1288"/>
                      </a:xfrm>
                    </wpg:grpSpPr>
                    <pic:pic xmlns:pic="http://schemas.openxmlformats.org/drawingml/2006/picture">
                      <pic:nvPicPr>
                        <pic:cNvPr id="3"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810" y="105"/>
                          <a:ext cx="3570" cy="1257"/>
                        </a:xfrm>
                        <a:prstGeom prst="rect">
                          <a:avLst/>
                        </a:prstGeom>
                        <a:noFill/>
                        <a:extLst>
                          <a:ext uri="{909E8E84-426E-40DD-AFC4-6F175D3DCCD1}">
                            <a14:hiddenFill xmlns:a14="http://schemas.microsoft.com/office/drawing/2010/main">
                              <a:solidFill>
                                <a:srgbClr val="FFFFFF"/>
                              </a:solidFill>
                            </a14:hiddenFill>
                          </a:ext>
                        </a:extLst>
                      </pic:spPr>
                    </pic:pic>
                    <wps:wsp>
                      <wps:cNvPr id="4" name="AutoShape 11"/>
                      <wps:cNvSpPr>
                        <a:spLocks/>
                      </wps:cNvSpPr>
                      <wps:spPr bwMode="auto">
                        <a:xfrm>
                          <a:off x="6796" y="91"/>
                          <a:ext cx="3599" cy="1287"/>
                        </a:xfrm>
                        <a:custGeom>
                          <a:avLst/>
                          <a:gdLst>
                            <a:gd name="T0" fmla="*/ 0 w 3599"/>
                            <a:gd name="T1" fmla="*/ 100 h 1287"/>
                            <a:gd name="T2" fmla="*/ 3599 w 3599"/>
                            <a:gd name="T3" fmla="*/ 100 h 1287"/>
                            <a:gd name="T4" fmla="*/ 3592 w 3599"/>
                            <a:gd name="T5" fmla="*/ 92 h 1287"/>
                            <a:gd name="T6" fmla="*/ 3592 w 3599"/>
                            <a:gd name="T7" fmla="*/ 1379 h 1287"/>
                            <a:gd name="T8" fmla="*/ 3599 w 3599"/>
                            <a:gd name="T9" fmla="*/ 1372 h 1287"/>
                            <a:gd name="T10" fmla="*/ 0 w 3599"/>
                            <a:gd name="T11" fmla="*/ 1372 h 1287"/>
                            <a:gd name="T12" fmla="*/ 8 w 3599"/>
                            <a:gd name="T13" fmla="*/ 1379 h 1287"/>
                            <a:gd name="T14" fmla="*/ 8 w 3599"/>
                            <a:gd name="T15" fmla="*/ 92 h 1287"/>
                            <a:gd name="T16" fmla="*/ 0 60000 65536"/>
                            <a:gd name="T17" fmla="*/ 0 60000 65536"/>
                            <a:gd name="T18" fmla="*/ 0 60000 65536"/>
                            <a:gd name="T19" fmla="*/ 0 60000 65536"/>
                            <a:gd name="T20" fmla="*/ 0 60000 65536"/>
                            <a:gd name="T21" fmla="*/ 0 60000 65536"/>
                            <a:gd name="T22" fmla="*/ 0 60000 65536"/>
                            <a:gd name="T23" fmla="*/ 0 60000 65536"/>
                            <a:gd name="T24" fmla="*/ 3163 w 3599"/>
                            <a:gd name="T25" fmla="*/ 3163 h 1287"/>
                            <a:gd name="T26" fmla="*/ 18437 w 3599"/>
                            <a:gd name="T27" fmla="*/ 18437 h 1287"/>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599" h="1287">
                              <a:moveTo>
                                <a:pt x="0" y="8"/>
                              </a:moveTo>
                              <a:lnTo>
                                <a:pt x="3599" y="8"/>
                              </a:lnTo>
                              <a:moveTo>
                                <a:pt x="3592" y="0"/>
                              </a:moveTo>
                              <a:lnTo>
                                <a:pt x="3592" y="1287"/>
                              </a:lnTo>
                              <a:moveTo>
                                <a:pt x="3599" y="1280"/>
                              </a:moveTo>
                              <a:lnTo>
                                <a:pt x="0" y="1280"/>
                              </a:lnTo>
                              <a:moveTo>
                                <a:pt x="8" y="1287"/>
                              </a:moveTo>
                              <a:lnTo>
                                <a:pt x="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F3D5A" id="Group 9" o:spid="_x0000_s1026" style="position:absolute;margin-left:352.05pt;margin-top:-31.65pt;width:180pt;height:64.4pt;z-index:251657728;mso-position-horizontal-relative:page" coordorigin="6796,92" coordsize="3600,12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6810;top:105;width:3570;height:1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">
                <v:imagedata r:id="rId3" o:title=""/>
              </v:shape>
              <v:shape id="AutoShape 11" o:spid="_x0000_s1028" style="position:absolute;left:6796;top:91;width:3599;height:1287;visibility:visible;mso-wrap-style:square;v-text-anchor:top" coordsize="3599,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" path="m,8r3599,m3592,r,1287m3599,1280l,1280t8,7l8,e" filled="f">
                <v:path arrowok="t" o:connecttype="custom" o:connectlocs="0,100;3599,100;3592,92;3592,1379;3599,1372;0,1372;8,1379;8,92" o:connectangles="0,0,0,0,0,0,0,0" textboxrect="3163,3163,18437,18437"/>
              </v:shape>
              <w10:wrap anchorx="page"/>
            </v:group>
          </w:pict>
        </mc:Fallback>
      </mc:AlternateContent>
    </w:r>
    <w:r w:rsidR="00B90D4D" w:rsidRPr="00F40C36">
      <w:rPr>
        <w:rFonts w:ascii="Times New Roman" w:hAnsi="Times New Roman" w:cs="Times New Roman"/>
        <w:sz w:val="20"/>
        <w:lang w:val="es-CL"/>
      </w:rPr>
      <w:t xml:space="preserve">                                                               </w:t>
    </w:r>
    <w:proofErr w:type="spellStart"/>
    <w:r w:rsidR="00B90D4D" w:rsidRPr="00117D4B">
      <w:rPr>
        <w:rFonts w:ascii="Times New Roman" w:hAnsi="Times New Roman" w:cs="Times New Roman"/>
        <w:sz w:val="20"/>
      </w:rPr>
      <w:t>Liceo</w:t>
    </w:r>
    <w:proofErr w:type="spellEnd"/>
    <w:r w:rsidR="00B90D4D" w:rsidRPr="00117D4B">
      <w:rPr>
        <w:rFonts w:ascii="Times New Roman" w:hAnsi="Times New Roman" w:cs="Times New Roman"/>
        <w:sz w:val="20"/>
      </w:rPr>
      <w:t xml:space="preserve"> José </w:t>
    </w:r>
    <w:proofErr w:type="spellStart"/>
    <w:r w:rsidR="00B90D4D" w:rsidRPr="00117D4B">
      <w:rPr>
        <w:rFonts w:ascii="Times New Roman" w:hAnsi="Times New Roman" w:cs="Times New Roman"/>
        <w:sz w:val="20"/>
      </w:rPr>
      <w:t>Victorino</w:t>
    </w:r>
    <w:proofErr w:type="spellEnd"/>
    <w:r w:rsidR="00B90D4D" w:rsidRPr="00117D4B">
      <w:rPr>
        <w:rFonts w:ascii="Times New Roman" w:hAnsi="Times New Roman" w:cs="Times New Roman"/>
        <w:sz w:val="20"/>
      </w:rPr>
      <w:t xml:space="preserve"> </w:t>
    </w:r>
    <w:proofErr w:type="spellStart"/>
    <w:r w:rsidR="00B90D4D" w:rsidRPr="00117D4B">
      <w:rPr>
        <w:rFonts w:ascii="Times New Roman" w:hAnsi="Times New Roman" w:cs="Times New Roman"/>
        <w:sz w:val="20"/>
      </w:rPr>
      <w:t>Lastarria</w:t>
    </w:r>
    <w:proofErr w:type="spellEnd"/>
    <w:r w:rsidR="00B90D4D" w:rsidRPr="00117D4B">
      <w:rPr>
        <w:rFonts w:ascii="Times New Roman" w:hAnsi="Times New Roman" w:cs="Times New Roman"/>
        <w:sz w:val="20"/>
      </w:rPr>
      <w:t xml:space="preserve"> Rancagua</w:t>
    </w:r>
  </w:p>
  <w:p w14:paraId="142C988D" w14:textId="77777777" w:rsidR="00B90D4D" w:rsidRDefault="00B90D4D" w:rsidP="00CB201A">
    <w:pPr>
      <w:spacing w:before="2"/>
      <w:ind w:left="3034" w:right="4493"/>
      <w:jc w:val="center"/>
      <w:rPr>
        <w:rFonts w:ascii="Times New Roman" w:hAnsi="Times New Roman" w:cs="Times New Roman"/>
        <w:sz w:val="20"/>
      </w:rPr>
    </w:pPr>
    <w:r w:rsidRPr="00117D4B">
      <w:rPr>
        <w:rFonts w:ascii="Times New Roman" w:hAnsi="Times New Roman" w:cs="Times New Roman"/>
        <w:sz w:val="20"/>
      </w:rPr>
      <w:t>Unidad Técnico-</w:t>
    </w:r>
    <w:proofErr w:type="spellStart"/>
    <w:r w:rsidRPr="00117D4B">
      <w:rPr>
        <w:rFonts w:ascii="Times New Roman" w:hAnsi="Times New Roman" w:cs="Times New Roman"/>
        <w:sz w:val="20"/>
      </w:rPr>
      <w:t>Pedagógica</w:t>
    </w:r>
    <w:proofErr w:type="spellEnd"/>
  </w:p>
  <w:p w14:paraId="0DE51E03" w14:textId="77777777" w:rsidR="00B90D4D" w:rsidRPr="00117D4B" w:rsidRDefault="00B90D4D" w:rsidP="00117D4B">
    <w:pPr>
      <w:spacing w:before="2"/>
      <w:ind w:left="3034" w:right="4493"/>
      <w:jc w:val="center"/>
      <w:rPr>
        <w:rFonts w:ascii="Times New Roman" w:hAnsi="Times New Roman" w:cs="Times New Roman"/>
        <w:sz w:val="20"/>
      </w:rPr>
    </w:pPr>
  </w:p>
  <w:bookmarkEnd w:id="0"/>
  <w:p w14:paraId="29BD02D4" w14:textId="77777777" w:rsidR="00B90D4D" w:rsidRDefault="007923CD">
    <w:pPr>
      <w:pStyle w:val="Textoindependiente"/>
      <w:spacing w:line="14" w:lineRule="auto"/>
      <w:rPr>
        <w:sz w:val="20"/>
      </w:rPr>
    </w:pPr>
    <w:r>
      <w:rPr>
        <w:noProof/>
        <w:lang w:val="es-CL" w:eastAsia="es-CL"/>
      </w:rPr>
      <mc:AlternateContent>
        <mc:Choice Requires="wps">
          <w:drawing>
            <wp:anchor distT="0" distB="0" distL="114300" distR="114300" simplePos="0" relativeHeight="251656704" behindDoc="1" locked="0" layoutInCell="1" allowOverlap="1" wp14:anchorId="00DD2460" wp14:editId="3EC931D8">
              <wp:simplePos x="0" y="0"/>
              <wp:positionH relativeFrom="page">
                <wp:posOffset>3907155</wp:posOffset>
              </wp:positionH>
              <wp:positionV relativeFrom="page">
                <wp:posOffset>360045</wp:posOffset>
              </wp:positionV>
              <wp:extent cx="2172970" cy="2019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A0370" w14:textId="77777777" w:rsidR="00B90D4D" w:rsidRDefault="00B90D4D">
                          <w:pPr>
                            <w:tabs>
                              <w:tab w:val="left" w:pos="3276"/>
                            </w:tabs>
                            <w:spacing w:before="19"/>
                            <w:ind w:left="20"/>
                            <w:rPr>
                              <w:rFonts w:ascii="Times New Roman" w:eastAsia="Times New Roman"/>
                              <w:color w:val="999999"/>
                              <w:w w:val="99"/>
                              <w:sz w:val="20"/>
                              <w:u w:val="single" w:color="989898"/>
                            </w:rPr>
                          </w:pPr>
                          <w:r>
                            <w:rPr>
                              <w:rFonts w:ascii="Times New Roman" w:eastAsia="Times New Roman"/>
                              <w:color w:val="999999"/>
                              <w:w w:val="99"/>
                              <w:sz w:val="20"/>
                              <w:u w:val="single" w:color="989898"/>
                            </w:rPr>
                            <w:t xml:space="preserve"> </w:t>
                          </w:r>
                        </w:p>
                        <w:p w14:paraId="14B2A812" w14:textId="77777777" w:rsidR="00B90D4D" w:rsidRDefault="00B90D4D">
                          <w:pPr>
                            <w:tabs>
                              <w:tab w:val="left" w:pos="3276"/>
                            </w:tabs>
                            <w:spacing w:before="19"/>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D2460" id="_x0000_t202" coordsize="21600,21600" o:spt="202" path="m,l,21600r21600,l21600,xe">
              <v:stroke joinstyle="miter"/>
              <v:path gradientshapeok="t" o:connecttype="rect"/>
            </v:shapetype>
            <v:shape id="Text Box 1" o:spid="_x0000_s1026" type="#_x0000_t202" style="position:absolute;margin-left:307.65pt;margin-top:28.35pt;width:171.1pt;height:15.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" filled="f" stroked="f">
              <v:textbox inset="0,0,0,0">
                <w:txbxContent>
                  <w:p w14:paraId="478A0370" w14:textId="77777777" w:rsidR="00B90D4D" w:rsidRDefault="00B90D4D">
                    <w:pPr>
                      <w:tabs>
                        <w:tab w:val="left" w:pos="3276"/>
                      </w:tabs>
                      <w:spacing w:before="19"/>
                      <w:ind w:left="20"/>
                      <w:rPr>
                        <w:rFonts w:ascii="Times New Roman" w:eastAsia="Times New Roman"/>
                        <w:color w:val="999999"/>
                        <w:w w:val="99"/>
                        <w:sz w:val="20"/>
                        <w:u w:val="single" w:color="989898"/>
                      </w:rPr>
                    </w:pPr>
                    <w:r>
                      <w:rPr>
                        <w:rFonts w:ascii="Times New Roman" w:eastAsia="Times New Roman"/>
                        <w:color w:val="999999"/>
                        <w:w w:val="99"/>
                        <w:sz w:val="20"/>
                        <w:u w:val="single" w:color="989898"/>
                      </w:rPr>
                      <w:t xml:space="preserve"> </w:t>
                    </w:r>
                  </w:p>
                  <w:p w14:paraId="14B2A812" w14:textId="77777777" w:rsidR="00B90D4D" w:rsidRDefault="00B90D4D">
                    <w:pPr>
                      <w:tabs>
                        <w:tab w:val="left" w:pos="3276"/>
                      </w:tabs>
                      <w:spacing w:before="19"/>
                      <w:ind w:left="20"/>
                      <w:rPr>
                        <w:sz w:val="20"/>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64B"/>
    <w:rsid w:val="00010B90"/>
    <w:rsid w:val="00061B62"/>
    <w:rsid w:val="0006421B"/>
    <w:rsid w:val="0007201B"/>
    <w:rsid w:val="000E1E71"/>
    <w:rsid w:val="00106C64"/>
    <w:rsid w:val="00117D4B"/>
    <w:rsid w:val="001944A0"/>
    <w:rsid w:val="001F694E"/>
    <w:rsid w:val="002558B6"/>
    <w:rsid w:val="00263D07"/>
    <w:rsid w:val="00273B8A"/>
    <w:rsid w:val="002C1B30"/>
    <w:rsid w:val="002F7912"/>
    <w:rsid w:val="00365BBB"/>
    <w:rsid w:val="003833E7"/>
    <w:rsid w:val="004012B3"/>
    <w:rsid w:val="00567FCE"/>
    <w:rsid w:val="00611F53"/>
    <w:rsid w:val="006B364B"/>
    <w:rsid w:val="006D34B4"/>
    <w:rsid w:val="007923CD"/>
    <w:rsid w:val="00837720"/>
    <w:rsid w:val="00847730"/>
    <w:rsid w:val="00854012"/>
    <w:rsid w:val="00914406"/>
    <w:rsid w:val="00973745"/>
    <w:rsid w:val="00A1267E"/>
    <w:rsid w:val="00A56ED4"/>
    <w:rsid w:val="00A80575"/>
    <w:rsid w:val="00AD408D"/>
    <w:rsid w:val="00B406C8"/>
    <w:rsid w:val="00B6228C"/>
    <w:rsid w:val="00B76231"/>
    <w:rsid w:val="00B90D4D"/>
    <w:rsid w:val="00C92908"/>
    <w:rsid w:val="00CB201A"/>
    <w:rsid w:val="00D220E7"/>
    <w:rsid w:val="00DA6814"/>
    <w:rsid w:val="00DF610D"/>
    <w:rsid w:val="00E929A6"/>
    <w:rsid w:val="00F40C36"/>
    <w:rsid w:val="00F7570B"/>
    <w:rsid w:val="00F76409"/>
    <w:rsid w:val="00FC0AE7"/>
    <w:rsid w:val="00FD5E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F11F1"/>
  <w15:docId w15:val="{E2C8908C-57D9-43DE-A77F-69E1F521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D07"/>
    <w:pPr>
      <w:widowControl w:val="0"/>
      <w:autoSpaceDE w:val="0"/>
      <w:autoSpaceDN w:val="0"/>
    </w:pPr>
    <w:rPr>
      <w:rFonts w:ascii="Comic Sans MS" w:hAnsi="Comic Sans MS" w:cs="Comic Sans MS"/>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99"/>
    <w:semiHidden/>
    <w:rsid w:val="00263D07"/>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rsid w:val="00263D07"/>
  </w:style>
  <w:style w:type="character" w:customStyle="1" w:styleId="TextoindependienteCar">
    <w:name w:val="Texto independiente Car"/>
    <w:basedOn w:val="Fuentedeprrafopredeter"/>
    <w:link w:val="Textoindependiente"/>
    <w:uiPriority w:val="99"/>
    <w:semiHidden/>
    <w:rsid w:val="00485F8F"/>
    <w:rPr>
      <w:rFonts w:ascii="Comic Sans MS" w:hAnsi="Comic Sans MS" w:cs="Comic Sans MS"/>
      <w:lang w:val="en-US" w:eastAsia="en-US"/>
    </w:rPr>
  </w:style>
  <w:style w:type="paragraph" w:styleId="Prrafodelista">
    <w:name w:val="List Paragraph"/>
    <w:basedOn w:val="Normal"/>
    <w:uiPriority w:val="99"/>
    <w:qFormat/>
    <w:rsid w:val="00263D07"/>
  </w:style>
  <w:style w:type="paragraph" w:customStyle="1" w:styleId="TableParagraph">
    <w:name w:val="Table Paragraph"/>
    <w:basedOn w:val="Normal"/>
    <w:uiPriority w:val="99"/>
    <w:rsid w:val="00263D07"/>
  </w:style>
  <w:style w:type="paragraph" w:styleId="Encabezado">
    <w:name w:val="header"/>
    <w:basedOn w:val="Normal"/>
    <w:link w:val="EncabezadoCar"/>
    <w:uiPriority w:val="99"/>
    <w:rsid w:val="00DF610D"/>
    <w:pPr>
      <w:tabs>
        <w:tab w:val="center" w:pos="4419"/>
        <w:tab w:val="right" w:pos="8838"/>
      </w:tabs>
    </w:pPr>
  </w:style>
  <w:style w:type="character" w:customStyle="1" w:styleId="EncabezadoCar">
    <w:name w:val="Encabezado Car"/>
    <w:basedOn w:val="Fuentedeprrafopredeter"/>
    <w:link w:val="Encabezado"/>
    <w:uiPriority w:val="99"/>
    <w:locked/>
    <w:rsid w:val="00DF610D"/>
    <w:rPr>
      <w:rFonts w:ascii="Comic Sans MS" w:eastAsia="Times New Roman" w:hAnsi="Comic Sans MS" w:cs="Comic Sans MS"/>
    </w:rPr>
  </w:style>
  <w:style w:type="paragraph" w:styleId="Piedepgina">
    <w:name w:val="footer"/>
    <w:basedOn w:val="Normal"/>
    <w:link w:val="PiedepginaCar"/>
    <w:uiPriority w:val="99"/>
    <w:rsid w:val="00DF610D"/>
    <w:pPr>
      <w:tabs>
        <w:tab w:val="center" w:pos="4419"/>
        <w:tab w:val="right" w:pos="8838"/>
      </w:tabs>
    </w:pPr>
  </w:style>
  <w:style w:type="character" w:customStyle="1" w:styleId="PiedepginaCar">
    <w:name w:val="Pie de página Car"/>
    <w:basedOn w:val="Fuentedeprrafopredeter"/>
    <w:link w:val="Piedepgina"/>
    <w:uiPriority w:val="99"/>
    <w:locked/>
    <w:rsid w:val="00DF610D"/>
    <w:rPr>
      <w:rFonts w:ascii="Comic Sans MS" w:eastAsia="Times New Roman" w:hAnsi="Comic Sans MS" w:cs="Comic Sans MS"/>
    </w:rPr>
  </w:style>
  <w:style w:type="character" w:styleId="Hipervnculo">
    <w:name w:val="Hyperlink"/>
    <w:basedOn w:val="Fuentedeprrafopredeter"/>
    <w:uiPriority w:val="99"/>
    <w:rsid w:val="00DF610D"/>
    <w:rPr>
      <w:rFonts w:cs="Times New Roman"/>
      <w:color w:val="0000FF"/>
      <w:u w:val="single"/>
    </w:rPr>
  </w:style>
  <w:style w:type="character" w:customStyle="1" w:styleId="Mencinsinresolver1">
    <w:name w:val="Mención sin resolver1"/>
    <w:basedOn w:val="Fuentedeprrafopredeter"/>
    <w:uiPriority w:val="99"/>
    <w:semiHidden/>
    <w:rsid w:val="00DF610D"/>
    <w:rPr>
      <w:rFonts w:cs="Times New Roman"/>
      <w:color w:val="605E5C"/>
      <w:shd w:val="clear" w:color="auto" w:fill="E1DFDD"/>
    </w:rPr>
  </w:style>
  <w:style w:type="table" w:styleId="Tablaconcuadrcula">
    <w:name w:val="Table Grid"/>
    <w:basedOn w:val="Tablanormal"/>
    <w:uiPriority w:val="99"/>
    <w:locked/>
    <w:rsid w:val="00AD408D"/>
    <w:pPr>
      <w:widowControl w:val="0"/>
      <w:autoSpaceDE w:val="0"/>
      <w:autoSpaceDN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oleObject" Target="embeddings/oleObject12.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image" Target="media/image20.wmf"/><Relationship Id="rId50" Type="http://schemas.openxmlformats.org/officeDocument/2006/relationships/oleObject" Target="embeddings/oleObject24.bin"/><Relationship Id="rId55"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8.bin"/><Relationship Id="rId46" Type="http://schemas.openxmlformats.org/officeDocument/2006/relationships/oleObject" Target="embeddings/oleObject22.bin"/><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15.wmf"/><Relationship Id="rId40" Type="http://schemas.openxmlformats.org/officeDocument/2006/relationships/oleObject" Target="embeddings/oleObject19.bin"/><Relationship Id="rId45" Type="http://schemas.openxmlformats.org/officeDocument/2006/relationships/image" Target="media/image19.wmf"/><Relationship Id="rId53"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21.wmf"/><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oleObject" Target="embeddings/oleObject25.bin"/><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image" Target="media/image10.wmf"/><Relationship Id="rId30" Type="http://schemas.openxmlformats.org/officeDocument/2006/relationships/oleObject" Target="embeddings/oleObject14.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3.bin"/><Relationship Id="rId8" Type="http://schemas.openxmlformats.org/officeDocument/2006/relationships/oleObject" Target="embeddings/oleObject2.bin"/><Relationship Id="rId51" Type="http://schemas.openxmlformats.org/officeDocument/2006/relationships/image" Target="media/image22.wmf"/><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25.jpeg"/><Relationship Id="rId2" Type="http://schemas.openxmlformats.org/officeDocument/2006/relationships/image" Target="media/image24.jpeg"/><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1748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\376\377\000P\000r\000o\000b\000l\000e\000m\000a\000s\000 \000d\000e\000 \000p\000o\000r\000c\000e\000n\000t\000a\000j\000e\000s</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\376\377\000P\000r\000o\000b\000l\000e\000m\000a\000s\000 \000d\000e\000 \000p\000o\000r\000c\000e\000n\000t\000a\000j\000e\000s</dc:title>
  <dc:subject/>
  <dc:creator>\376\377\000F\000r\000a\000n\000c\000i\000s\000c\000o\000 \000S\000o\000l\000e\000r</dc:creator>
  <cp:keywords/>
  <dc:description/>
  <cp:lastModifiedBy>Padres</cp:lastModifiedBy>
  <cp:revision>3</cp:revision>
  <dcterms:created xsi:type="dcterms:W3CDTF">2020-06-06T22:30:00Z</dcterms:created>
  <dcterms:modified xsi:type="dcterms:W3CDTF">2020-06-07T00:58:00Z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GPL Ghostscript 8.54 PDF Writer</vt:lpwstr>
  </property>
</Properties>
</file>