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E365" w14:textId="38F3BABE" w:rsidR="009B01F6" w:rsidRPr="00274198" w:rsidRDefault="00042688" w:rsidP="00274198">
      <w:pPr>
        <w:spacing w:before="96"/>
        <w:rPr>
          <w:color w:val="231F20"/>
        </w:rPr>
      </w:pPr>
      <w:r>
        <w:rPr>
          <w:noProof/>
          <w:lang w:val="es-CL" w:eastAsia="es-CL" w:bidi="ar-SA"/>
        </w:rPr>
        <w:drawing>
          <wp:anchor distT="0" distB="0" distL="114300" distR="114300" simplePos="0" relativeHeight="251657216" behindDoc="1" locked="0" layoutInCell="1" allowOverlap="1" wp14:anchorId="7E5873DB" wp14:editId="6AAF5A7C">
            <wp:simplePos x="0" y="0"/>
            <wp:positionH relativeFrom="margin">
              <wp:posOffset>4778375</wp:posOffset>
            </wp:positionH>
            <wp:positionV relativeFrom="paragraph">
              <wp:posOffset>69850</wp:posOffset>
            </wp:positionV>
            <wp:extent cx="2129790" cy="906991"/>
            <wp:effectExtent l="0" t="0" r="3810" b="762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790" cy="906991"/>
                    </a:xfrm>
                    <a:prstGeom prst="rect">
                      <a:avLst/>
                    </a:prstGeom>
                    <a:noFill/>
                    <a:ln>
                      <a:noFill/>
                    </a:ln>
                  </pic:spPr>
                </pic:pic>
              </a:graphicData>
            </a:graphic>
            <wp14:sizeRelH relativeFrom="page">
              <wp14:pctWidth>0</wp14:pctWidth>
            </wp14:sizeRelH>
            <wp14:sizeRelV relativeFrom="page">
              <wp14:pctHeight>0</wp14:pctHeight>
            </wp14:sizeRelV>
          </wp:anchor>
        </w:drawing>
      </w:r>
      <w:r w:rsidR="00BF78AD">
        <w:rPr>
          <w:noProof/>
          <w:sz w:val="16"/>
          <w:szCs w:val="16"/>
        </w:rPr>
        <w:object w:dxaOrig="1440" w:dyaOrig="1440" w14:anchorId="14C10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0.8pt;width:45.95pt;height:48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3157603" r:id="rId9"/>
        </w:object>
      </w:r>
    </w:p>
    <w:p w14:paraId="4EA95EC6" w14:textId="11D87B02" w:rsidR="009B01F6" w:rsidRPr="00274198" w:rsidRDefault="009B01F6" w:rsidP="00274198">
      <w:pPr>
        <w:rPr>
          <w:sz w:val="16"/>
          <w:szCs w:val="16"/>
        </w:rPr>
      </w:pPr>
      <w:r w:rsidRPr="00274198">
        <w:rPr>
          <w:sz w:val="16"/>
          <w:szCs w:val="16"/>
        </w:rPr>
        <w:t xml:space="preserve">                                Liceo José Victorino Lastarria</w:t>
      </w:r>
    </w:p>
    <w:p w14:paraId="52A5BDE7" w14:textId="77777777" w:rsidR="009B01F6" w:rsidRPr="00274198" w:rsidRDefault="009B01F6" w:rsidP="00274198">
      <w:pPr>
        <w:rPr>
          <w:sz w:val="16"/>
          <w:szCs w:val="16"/>
        </w:rPr>
      </w:pPr>
      <w:r w:rsidRPr="00274198">
        <w:rPr>
          <w:sz w:val="16"/>
          <w:szCs w:val="16"/>
        </w:rPr>
        <w:t xml:space="preserve">                                                 Rancagua</w:t>
      </w:r>
    </w:p>
    <w:p w14:paraId="3B7316F1" w14:textId="77777777" w:rsidR="009B01F6" w:rsidRPr="00274198" w:rsidRDefault="009B01F6" w:rsidP="00274198">
      <w:pPr>
        <w:rPr>
          <w:i/>
          <w:sz w:val="16"/>
          <w:szCs w:val="16"/>
        </w:rPr>
      </w:pPr>
      <w:r w:rsidRPr="00274198">
        <w:rPr>
          <w:sz w:val="16"/>
          <w:szCs w:val="16"/>
        </w:rPr>
        <w:t xml:space="preserve">                           “</w:t>
      </w:r>
      <w:r w:rsidRPr="00274198">
        <w:rPr>
          <w:i/>
          <w:sz w:val="16"/>
          <w:szCs w:val="16"/>
        </w:rPr>
        <w:t>Formando Técnicos para el mañana”</w:t>
      </w:r>
    </w:p>
    <w:p w14:paraId="4943F517" w14:textId="77777777" w:rsidR="009B01F6" w:rsidRPr="00274198" w:rsidRDefault="009B01F6" w:rsidP="00274198">
      <w:pPr>
        <w:rPr>
          <w:sz w:val="16"/>
          <w:szCs w:val="16"/>
        </w:rPr>
      </w:pPr>
      <w:r w:rsidRPr="00274198">
        <w:rPr>
          <w:i/>
          <w:sz w:val="16"/>
          <w:szCs w:val="16"/>
        </w:rPr>
        <w:t xml:space="preserve">                                   </w:t>
      </w:r>
      <w:r w:rsidRPr="00274198">
        <w:rPr>
          <w:sz w:val="16"/>
          <w:szCs w:val="16"/>
        </w:rPr>
        <w:t>Unidad Técnico-Pedagógica</w:t>
      </w:r>
    </w:p>
    <w:p w14:paraId="4F1E4F84" w14:textId="77777777" w:rsidR="009B01F6" w:rsidRPr="00274198" w:rsidRDefault="009B01F6" w:rsidP="00274198"/>
    <w:p w14:paraId="58DD64D3" w14:textId="77777777" w:rsidR="009B01F6" w:rsidRPr="00274198" w:rsidRDefault="00244E2C" w:rsidP="00042688">
      <w:pPr>
        <w:tabs>
          <w:tab w:val="left" w:pos="774"/>
        </w:tabs>
        <w:spacing w:before="96"/>
        <w:ind w:left="284"/>
        <w:jc w:val="center"/>
        <w:rPr>
          <w:sz w:val="28"/>
          <w:szCs w:val="28"/>
          <w:u w:val="single"/>
        </w:rPr>
      </w:pPr>
      <w:r w:rsidRPr="00274198">
        <w:rPr>
          <w:sz w:val="28"/>
          <w:szCs w:val="28"/>
          <w:u w:val="single"/>
        </w:rPr>
        <w:t xml:space="preserve">Guía de </w:t>
      </w:r>
      <w:r w:rsidR="001350A5" w:rsidRPr="00274198">
        <w:rPr>
          <w:sz w:val="28"/>
          <w:szCs w:val="28"/>
          <w:u w:val="single"/>
        </w:rPr>
        <w:t>Física 1° M</w:t>
      </w:r>
      <w:r w:rsidRPr="00274198">
        <w:rPr>
          <w:sz w:val="28"/>
          <w:szCs w:val="28"/>
          <w:u w:val="single"/>
        </w:rPr>
        <w:t>edios</w:t>
      </w:r>
      <w:r w:rsidR="001350A5" w:rsidRPr="00274198">
        <w:rPr>
          <w:sz w:val="28"/>
          <w:szCs w:val="28"/>
          <w:u w:val="single"/>
        </w:rPr>
        <w:t xml:space="preserve">. Tema: </w:t>
      </w:r>
      <w:r w:rsidR="00C655D1" w:rsidRPr="00274198">
        <w:rPr>
          <w:sz w:val="28"/>
          <w:szCs w:val="28"/>
          <w:u w:val="single"/>
        </w:rPr>
        <w:t>Astronomía en Chile</w:t>
      </w:r>
      <w:r w:rsidR="001350A5" w:rsidRPr="00274198">
        <w:rPr>
          <w:sz w:val="28"/>
          <w:szCs w:val="28"/>
          <w:u w:val="single"/>
        </w:rPr>
        <w:t>.</w:t>
      </w:r>
    </w:p>
    <w:p w14:paraId="4071E5BE" w14:textId="77777777" w:rsidR="009B01F6" w:rsidRPr="00274198" w:rsidRDefault="009B01F6" w:rsidP="00274198">
      <w:pPr>
        <w:tabs>
          <w:tab w:val="left" w:pos="774"/>
        </w:tabs>
        <w:spacing w:before="96"/>
        <w:ind w:left="709"/>
        <w:rPr>
          <w:sz w:val="20"/>
          <w:szCs w:val="20"/>
        </w:rPr>
      </w:pPr>
    </w:p>
    <w:p w14:paraId="25DA86F5" w14:textId="3191E020" w:rsidR="009B01F6" w:rsidRPr="00274198" w:rsidRDefault="001350A5" w:rsidP="00274198">
      <w:pPr>
        <w:rPr>
          <w:rFonts w:cstheme="minorHAnsi"/>
          <w:sz w:val="20"/>
          <w:szCs w:val="20"/>
        </w:rPr>
      </w:pPr>
      <w:r w:rsidRPr="00042688">
        <w:rPr>
          <w:rFonts w:cstheme="minorHAnsi"/>
          <w:sz w:val="24"/>
          <w:szCs w:val="24"/>
        </w:rPr>
        <w:t>Nombre: __________________________________________</w:t>
      </w:r>
      <w:r w:rsidR="00243FB8" w:rsidRPr="00042688">
        <w:rPr>
          <w:rFonts w:cstheme="minorHAnsi"/>
          <w:sz w:val="24"/>
          <w:szCs w:val="24"/>
        </w:rPr>
        <w:t>Curso</w:t>
      </w:r>
      <w:r w:rsidRPr="00042688">
        <w:rPr>
          <w:rFonts w:cstheme="minorHAnsi"/>
          <w:sz w:val="24"/>
          <w:szCs w:val="24"/>
        </w:rPr>
        <w:t>: 1°_____</w:t>
      </w:r>
      <w:r w:rsidR="00042688" w:rsidRPr="00042688">
        <w:rPr>
          <w:rFonts w:cstheme="minorHAnsi"/>
          <w:sz w:val="24"/>
          <w:szCs w:val="24"/>
        </w:rPr>
        <w:t>________ Fecha___/___/2020</w:t>
      </w:r>
      <w:r w:rsidRPr="00042688">
        <w:rPr>
          <w:rFonts w:cstheme="minorHAnsi"/>
          <w:sz w:val="20"/>
          <w:szCs w:val="20"/>
        </w:rPr>
        <w:br/>
      </w:r>
    </w:p>
    <w:p w14:paraId="4B783E8B" w14:textId="161B5A14" w:rsidR="009B01F6" w:rsidRPr="00042688" w:rsidRDefault="009B01F6" w:rsidP="00274198">
      <w:pPr>
        <w:rPr>
          <w:rFonts w:ascii="Trebuchet MS" w:hAnsi="Trebuchet MS" w:cstheme="minorHAnsi"/>
          <w:sz w:val="24"/>
          <w:szCs w:val="24"/>
        </w:rPr>
      </w:pPr>
      <w:r w:rsidRPr="00042688">
        <w:rPr>
          <w:rFonts w:ascii="Trebuchet MS" w:hAnsi="Trebuchet MS" w:cstheme="minorHAnsi"/>
          <w:sz w:val="24"/>
          <w:szCs w:val="24"/>
        </w:rPr>
        <w:t>Semana</w:t>
      </w:r>
      <w:r w:rsidR="00042688">
        <w:rPr>
          <w:rFonts w:ascii="Trebuchet MS" w:hAnsi="Trebuchet MS" w:cstheme="minorHAnsi"/>
          <w:sz w:val="24"/>
          <w:szCs w:val="24"/>
        </w:rPr>
        <w:t>:</w:t>
      </w:r>
      <w:r w:rsidRPr="00042688">
        <w:rPr>
          <w:rFonts w:ascii="Trebuchet MS" w:hAnsi="Trebuchet MS" w:cstheme="minorHAnsi"/>
          <w:sz w:val="24"/>
          <w:szCs w:val="24"/>
        </w:rPr>
        <w:t xml:space="preserve"> </w:t>
      </w:r>
      <w:r w:rsidR="00244E2C" w:rsidRPr="00042688">
        <w:rPr>
          <w:rFonts w:ascii="Trebuchet MS" w:hAnsi="Trebuchet MS" w:cstheme="minorHAnsi"/>
          <w:sz w:val="24"/>
          <w:szCs w:val="24"/>
        </w:rPr>
        <w:t>5 al 9 octubre</w:t>
      </w:r>
      <w:r w:rsidR="00042688">
        <w:rPr>
          <w:rFonts w:ascii="Trebuchet MS" w:hAnsi="Trebuchet MS" w:cstheme="minorHAnsi"/>
          <w:sz w:val="24"/>
          <w:szCs w:val="24"/>
        </w:rPr>
        <w:t xml:space="preserve"> de 2020</w:t>
      </w:r>
      <w:r w:rsidR="00244E2C" w:rsidRPr="00042688">
        <w:rPr>
          <w:rFonts w:ascii="Trebuchet MS" w:hAnsi="Trebuchet MS" w:cstheme="minorHAnsi"/>
          <w:sz w:val="24"/>
          <w:szCs w:val="24"/>
        </w:rPr>
        <w:t xml:space="preserve">  </w:t>
      </w:r>
    </w:p>
    <w:p w14:paraId="5F0436A8" w14:textId="784E618B" w:rsidR="009B01F6" w:rsidRPr="00042688" w:rsidRDefault="00323248" w:rsidP="00274198">
      <w:pPr>
        <w:pStyle w:val="Textoindependiente"/>
        <w:spacing w:line="256" w:lineRule="auto"/>
        <w:ind w:right="248"/>
        <w:rPr>
          <w:rFonts w:ascii="Trebuchet MS" w:hAnsi="Trebuchet MS"/>
          <w:sz w:val="24"/>
          <w:szCs w:val="24"/>
        </w:rPr>
      </w:pPr>
      <w:r>
        <w:rPr>
          <w:rFonts w:ascii="Trebuchet MS" w:hAnsi="Trebuchet MS"/>
          <w:sz w:val="24"/>
          <w:szCs w:val="24"/>
        </w:rPr>
        <w:t>Profesora: Rosa Sandoval</w:t>
      </w:r>
    </w:p>
    <w:p w14:paraId="3FB1B4E8" w14:textId="0A6B15DA" w:rsidR="008D0355" w:rsidRPr="002617CF" w:rsidRDefault="009B01F6" w:rsidP="00274198">
      <w:pPr>
        <w:pStyle w:val="Textoindependiente"/>
        <w:numPr>
          <w:ilvl w:val="0"/>
          <w:numId w:val="1"/>
        </w:numPr>
        <w:tabs>
          <w:tab w:val="clear" w:pos="720"/>
          <w:tab w:val="num" w:pos="0"/>
        </w:tabs>
        <w:spacing w:line="256" w:lineRule="auto"/>
        <w:ind w:left="0" w:right="248" w:firstLine="0"/>
        <w:rPr>
          <w:rFonts w:ascii="Trebuchet MS" w:hAnsi="Trebuchet MS"/>
          <w:i/>
          <w:sz w:val="22"/>
          <w:szCs w:val="22"/>
          <w:lang w:val="es-CL"/>
        </w:rPr>
      </w:pPr>
      <w:r w:rsidRPr="002617CF">
        <w:rPr>
          <w:rFonts w:ascii="Trebuchet MS" w:hAnsi="Trebuchet MS"/>
          <w:sz w:val="22"/>
          <w:szCs w:val="22"/>
        </w:rPr>
        <w:t>O</w:t>
      </w:r>
      <w:r w:rsidRPr="002617CF">
        <w:rPr>
          <w:rFonts w:ascii="Trebuchet MS" w:hAnsi="Trebuchet MS"/>
          <w:i/>
          <w:sz w:val="22"/>
          <w:szCs w:val="22"/>
        </w:rPr>
        <w:t>bjetivo Aprendizaje</w:t>
      </w:r>
      <w:r w:rsidR="00BF78AD">
        <w:rPr>
          <w:rFonts w:ascii="Trebuchet MS" w:hAnsi="Trebuchet MS"/>
          <w:i/>
          <w:sz w:val="22"/>
          <w:szCs w:val="22"/>
        </w:rPr>
        <w:t xml:space="preserve"> 16</w:t>
      </w:r>
      <w:r w:rsidR="001350A5" w:rsidRPr="002617CF">
        <w:rPr>
          <w:rFonts w:ascii="Trebuchet MS" w:hAnsi="Trebuchet MS"/>
          <w:i/>
          <w:sz w:val="22"/>
          <w:szCs w:val="22"/>
        </w:rPr>
        <w:t>:</w:t>
      </w:r>
      <w:r w:rsidRPr="002617CF">
        <w:rPr>
          <w:rFonts w:ascii="Trebuchet MS" w:hAnsi="Trebuchet MS"/>
          <w:i/>
          <w:sz w:val="22"/>
          <w:szCs w:val="22"/>
        </w:rPr>
        <w:t xml:space="preserve"> </w:t>
      </w:r>
      <w:r w:rsidR="00E46903" w:rsidRPr="002617CF">
        <w:rPr>
          <w:rFonts w:ascii="Trebuchet MS" w:hAnsi="Trebuchet MS"/>
          <w:i/>
          <w:sz w:val="22"/>
          <w:szCs w:val="22"/>
          <w:lang w:val="es-CL"/>
        </w:rPr>
        <w:t xml:space="preserve">Investigar y explicar sobre la investigación astronómica en Chile y el resto del mundo, considerando aspectos como: </w:t>
      </w:r>
    </w:p>
    <w:p w14:paraId="1F75F503" w14:textId="77777777" w:rsidR="008D0355" w:rsidRPr="002617CF" w:rsidRDefault="00E46903" w:rsidP="00274198">
      <w:pPr>
        <w:pStyle w:val="Textoindependiente"/>
        <w:numPr>
          <w:ilvl w:val="0"/>
          <w:numId w:val="8"/>
        </w:numPr>
        <w:tabs>
          <w:tab w:val="num" w:pos="0"/>
        </w:tabs>
        <w:spacing w:line="256" w:lineRule="auto"/>
        <w:ind w:left="0" w:right="248" w:firstLine="0"/>
        <w:rPr>
          <w:rFonts w:ascii="Trebuchet MS" w:hAnsi="Trebuchet MS"/>
          <w:i/>
          <w:sz w:val="22"/>
          <w:szCs w:val="22"/>
          <w:lang w:val="es-CL"/>
        </w:rPr>
      </w:pPr>
      <w:r w:rsidRPr="002617CF">
        <w:rPr>
          <w:rFonts w:ascii="Trebuchet MS" w:hAnsi="Trebuchet MS"/>
          <w:i/>
          <w:sz w:val="22"/>
          <w:szCs w:val="22"/>
          <w:lang w:val="es-CL"/>
        </w:rPr>
        <w:t xml:space="preserve">El clima y las ventajas que ofrece nuestro país para la observación astronómica. </w:t>
      </w:r>
    </w:p>
    <w:p w14:paraId="0B452792" w14:textId="77777777" w:rsidR="008D0355" w:rsidRPr="002617CF" w:rsidRDefault="00E46903" w:rsidP="00274198">
      <w:pPr>
        <w:pStyle w:val="Textoindependiente"/>
        <w:numPr>
          <w:ilvl w:val="0"/>
          <w:numId w:val="8"/>
        </w:numPr>
        <w:tabs>
          <w:tab w:val="num" w:pos="0"/>
        </w:tabs>
        <w:spacing w:line="256" w:lineRule="auto"/>
        <w:ind w:left="0" w:right="248" w:firstLine="0"/>
        <w:rPr>
          <w:rFonts w:ascii="Trebuchet MS" w:hAnsi="Trebuchet MS"/>
          <w:i/>
          <w:sz w:val="22"/>
          <w:szCs w:val="22"/>
          <w:lang w:val="es-CL"/>
        </w:rPr>
      </w:pPr>
      <w:r w:rsidRPr="002617CF">
        <w:rPr>
          <w:rFonts w:ascii="Trebuchet MS" w:hAnsi="Trebuchet MS"/>
          <w:i/>
          <w:sz w:val="22"/>
          <w:szCs w:val="22"/>
          <w:lang w:val="es-CL"/>
        </w:rPr>
        <w:t xml:space="preserve">La tecnología utilizada (telescopios, radiotelescopios y otros instrumentos astronómicos). </w:t>
      </w:r>
    </w:p>
    <w:p w14:paraId="770BB758" w14:textId="77777777" w:rsidR="008D0355" w:rsidRPr="002617CF" w:rsidRDefault="00E46903" w:rsidP="00274198">
      <w:pPr>
        <w:pStyle w:val="Textoindependiente"/>
        <w:numPr>
          <w:ilvl w:val="0"/>
          <w:numId w:val="8"/>
        </w:numPr>
        <w:tabs>
          <w:tab w:val="num" w:pos="0"/>
        </w:tabs>
        <w:spacing w:line="256" w:lineRule="auto"/>
        <w:ind w:left="0" w:right="248" w:firstLine="0"/>
        <w:rPr>
          <w:rFonts w:ascii="Trebuchet MS" w:hAnsi="Trebuchet MS"/>
          <w:i/>
          <w:sz w:val="22"/>
          <w:szCs w:val="22"/>
          <w:lang w:val="es-CL"/>
        </w:rPr>
      </w:pPr>
      <w:r w:rsidRPr="002617CF">
        <w:rPr>
          <w:rFonts w:ascii="Trebuchet MS" w:hAnsi="Trebuchet MS"/>
          <w:i/>
          <w:sz w:val="22"/>
          <w:szCs w:val="22"/>
          <w:lang w:val="es-CL"/>
        </w:rPr>
        <w:t xml:space="preserve">La información que proporciona la luz y otras radiaciones emitidas por los astros. </w:t>
      </w:r>
    </w:p>
    <w:p w14:paraId="1785AAB9" w14:textId="77777777" w:rsidR="008D0355" w:rsidRPr="002617CF" w:rsidRDefault="00E46903" w:rsidP="00274198">
      <w:pPr>
        <w:pStyle w:val="Textoindependiente"/>
        <w:numPr>
          <w:ilvl w:val="0"/>
          <w:numId w:val="8"/>
        </w:numPr>
        <w:tabs>
          <w:tab w:val="num" w:pos="0"/>
        </w:tabs>
        <w:spacing w:line="256" w:lineRule="auto"/>
        <w:ind w:left="0" w:right="248" w:firstLine="0"/>
        <w:rPr>
          <w:rFonts w:ascii="Trebuchet MS" w:hAnsi="Trebuchet MS"/>
          <w:i/>
          <w:sz w:val="22"/>
          <w:szCs w:val="22"/>
          <w:lang w:val="es-CL"/>
        </w:rPr>
      </w:pPr>
      <w:r w:rsidRPr="002617CF">
        <w:rPr>
          <w:rFonts w:ascii="Trebuchet MS" w:hAnsi="Trebuchet MS"/>
          <w:i/>
          <w:sz w:val="22"/>
          <w:szCs w:val="22"/>
          <w:lang w:val="es-CL"/>
        </w:rPr>
        <w:t xml:space="preserve">Los aportes de científicas chilenas y científicos chilenos. </w:t>
      </w:r>
    </w:p>
    <w:p w14:paraId="7DF34981" w14:textId="77777777" w:rsidR="009B01F6" w:rsidRPr="002617CF" w:rsidRDefault="009B01F6" w:rsidP="00274198">
      <w:pPr>
        <w:pStyle w:val="Textoindependiente"/>
        <w:tabs>
          <w:tab w:val="num" w:pos="0"/>
        </w:tabs>
        <w:spacing w:line="256" w:lineRule="auto"/>
        <w:ind w:right="248"/>
        <w:rPr>
          <w:rFonts w:ascii="Trebuchet MS" w:hAnsi="Trebuchet MS"/>
          <w:i/>
          <w:sz w:val="22"/>
          <w:szCs w:val="22"/>
        </w:rPr>
      </w:pPr>
    </w:p>
    <w:p w14:paraId="7957D2F2" w14:textId="77777777" w:rsidR="001350A5" w:rsidRPr="002617CF" w:rsidRDefault="001350A5" w:rsidP="00274198">
      <w:pPr>
        <w:pStyle w:val="Textoindependiente"/>
        <w:numPr>
          <w:ilvl w:val="0"/>
          <w:numId w:val="3"/>
        </w:numPr>
        <w:tabs>
          <w:tab w:val="clear" w:pos="720"/>
          <w:tab w:val="num" w:pos="0"/>
        </w:tabs>
        <w:spacing w:line="256" w:lineRule="auto"/>
        <w:ind w:left="0" w:right="248" w:firstLine="0"/>
        <w:rPr>
          <w:rFonts w:ascii="Trebuchet MS" w:hAnsi="Trebuchet MS"/>
          <w:sz w:val="22"/>
          <w:szCs w:val="22"/>
          <w:lang w:val="es-CL"/>
        </w:rPr>
      </w:pPr>
      <w:r w:rsidRPr="002617CF">
        <w:rPr>
          <w:rFonts w:ascii="Trebuchet MS" w:hAnsi="Trebuchet MS"/>
          <w:sz w:val="22"/>
          <w:szCs w:val="22"/>
        </w:rPr>
        <w:t>Objetivos</w:t>
      </w:r>
      <w:r w:rsidR="009B01F6" w:rsidRPr="002617CF">
        <w:rPr>
          <w:rFonts w:ascii="Trebuchet MS" w:hAnsi="Trebuchet MS"/>
          <w:sz w:val="22"/>
          <w:szCs w:val="22"/>
        </w:rPr>
        <w:t>:</w:t>
      </w:r>
      <w:r w:rsidR="009B01F6" w:rsidRPr="002617CF">
        <w:rPr>
          <w:rFonts w:ascii="Trebuchet MS" w:eastAsiaTheme="minorEastAsia" w:hAnsi="Trebuchet MS" w:cstheme="minorBidi"/>
          <w:color w:val="000000"/>
          <w:kern w:val="24"/>
          <w:sz w:val="22"/>
          <w:szCs w:val="22"/>
          <w:lang w:eastAsia="es-CL" w:bidi="ar-SA"/>
        </w:rPr>
        <w:t xml:space="preserve"> </w:t>
      </w:r>
    </w:p>
    <w:p w14:paraId="39447C22" w14:textId="77777777" w:rsidR="008D0355" w:rsidRPr="002617CF" w:rsidRDefault="00E46903" w:rsidP="00274198">
      <w:pPr>
        <w:pStyle w:val="Textoindependiente"/>
        <w:numPr>
          <w:ilvl w:val="0"/>
          <w:numId w:val="7"/>
        </w:numPr>
        <w:tabs>
          <w:tab w:val="clear" w:pos="720"/>
          <w:tab w:val="num" w:pos="0"/>
        </w:tabs>
        <w:spacing w:line="256" w:lineRule="auto"/>
        <w:ind w:left="0" w:right="248" w:firstLine="0"/>
        <w:rPr>
          <w:rFonts w:ascii="Trebuchet MS" w:hAnsi="Trebuchet MS"/>
          <w:sz w:val="22"/>
          <w:szCs w:val="22"/>
          <w:lang w:val="es-CL"/>
        </w:rPr>
      </w:pPr>
      <w:r w:rsidRPr="002617CF">
        <w:rPr>
          <w:rFonts w:ascii="Trebuchet MS" w:hAnsi="Trebuchet MS"/>
          <w:sz w:val="22"/>
          <w:szCs w:val="22"/>
          <w:lang w:val="es-CL"/>
        </w:rPr>
        <w:t>Explicar las ventajas que tiene el cielo de la zona norte de Chile para la observación astronómica, considerando factores como humedad y transparencia.</w:t>
      </w:r>
    </w:p>
    <w:p w14:paraId="135B05B0" w14:textId="77777777" w:rsidR="008D0355" w:rsidRPr="002617CF" w:rsidRDefault="00E46903" w:rsidP="00274198">
      <w:pPr>
        <w:pStyle w:val="Textoindependiente"/>
        <w:numPr>
          <w:ilvl w:val="0"/>
          <w:numId w:val="7"/>
        </w:numPr>
        <w:tabs>
          <w:tab w:val="clear" w:pos="720"/>
          <w:tab w:val="num" w:pos="0"/>
        </w:tabs>
        <w:spacing w:line="256" w:lineRule="auto"/>
        <w:ind w:left="0" w:right="248" w:firstLine="0"/>
        <w:rPr>
          <w:rFonts w:ascii="Trebuchet MS" w:hAnsi="Trebuchet MS"/>
          <w:sz w:val="22"/>
          <w:szCs w:val="22"/>
          <w:lang w:val="es-CL"/>
        </w:rPr>
      </w:pPr>
      <w:r w:rsidRPr="002617CF">
        <w:rPr>
          <w:rFonts w:ascii="Trebuchet MS" w:hAnsi="Trebuchet MS"/>
          <w:sz w:val="22"/>
          <w:szCs w:val="22"/>
        </w:rPr>
        <w:t>Identificar características de los principales observatorios astronómicos ubicados en Chile, como ubicación, tecnología que utilizan y dependencia institucional.</w:t>
      </w:r>
    </w:p>
    <w:p w14:paraId="25F5E28B" w14:textId="77777777" w:rsidR="009B01F6" w:rsidRPr="002617CF" w:rsidRDefault="009B01F6" w:rsidP="00274198">
      <w:pPr>
        <w:pStyle w:val="Textoindependiente"/>
        <w:spacing w:line="256" w:lineRule="auto"/>
        <w:ind w:right="248"/>
        <w:rPr>
          <w:rFonts w:ascii="Trebuchet MS" w:hAnsi="Trebuchet MS"/>
          <w:sz w:val="22"/>
          <w:szCs w:val="22"/>
        </w:rPr>
      </w:pPr>
    </w:p>
    <w:p w14:paraId="6500AB69" w14:textId="77777777" w:rsidR="009B01F6" w:rsidRPr="002617CF" w:rsidRDefault="009B01F6" w:rsidP="00274198">
      <w:pPr>
        <w:jc w:val="both"/>
        <w:rPr>
          <w:rFonts w:ascii="Trebuchet MS" w:hAnsi="Trebuchet MS" w:cstheme="minorHAnsi"/>
          <w:b/>
        </w:rPr>
      </w:pPr>
      <w:r w:rsidRPr="002617CF">
        <w:rPr>
          <w:rFonts w:ascii="Trebuchet MS" w:hAnsi="Trebuchet MS" w:cstheme="minorHAnsi"/>
          <w:b/>
        </w:rPr>
        <w:t>Paso a paso:</w:t>
      </w:r>
    </w:p>
    <w:p w14:paraId="65BCCED5" w14:textId="77777777" w:rsidR="009B01F6" w:rsidRPr="002617CF" w:rsidRDefault="009B01F6" w:rsidP="00274198">
      <w:pPr>
        <w:pStyle w:val="Prrafodelista"/>
        <w:numPr>
          <w:ilvl w:val="0"/>
          <w:numId w:val="13"/>
        </w:numPr>
        <w:tabs>
          <w:tab w:val="clear" w:pos="720"/>
        </w:tabs>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Haz la lectura int</w:t>
      </w:r>
      <w:r w:rsidR="00CA4DDB" w:rsidRPr="002617CF">
        <w:rPr>
          <w:rFonts w:ascii="Trebuchet MS" w:hAnsi="Trebuchet MS" w:cs="Arial"/>
          <w:sz w:val="22"/>
          <w:szCs w:val="22"/>
          <w:shd w:val="clear" w:color="auto" w:fill="F8F8F8"/>
        </w:rPr>
        <w:t>roductoria sobre la historia de la astronomía en chile</w:t>
      </w:r>
      <w:r w:rsidRPr="002617CF">
        <w:rPr>
          <w:rFonts w:ascii="Trebuchet MS" w:hAnsi="Trebuchet MS" w:cs="Arial"/>
          <w:sz w:val="22"/>
          <w:szCs w:val="22"/>
          <w:shd w:val="clear" w:color="auto" w:fill="F8F8F8"/>
        </w:rPr>
        <w:t xml:space="preserve"> marcando con desatacador lo que consideres más importante. </w:t>
      </w:r>
    </w:p>
    <w:p w14:paraId="1757AC9B" w14:textId="77777777" w:rsidR="009B01F6" w:rsidRPr="002617CF" w:rsidRDefault="009B01F6" w:rsidP="00274198">
      <w:pPr>
        <w:pStyle w:val="Prrafodelista"/>
        <w:numPr>
          <w:ilvl w:val="0"/>
          <w:numId w:val="13"/>
        </w:numPr>
        <w:tabs>
          <w:tab w:val="clear" w:pos="720"/>
        </w:tabs>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Realiza la actividad I Respondiendo las preguntas para medir tu</w:t>
      </w:r>
      <w:r w:rsidR="00CA4DDB" w:rsidRPr="002617CF">
        <w:rPr>
          <w:rFonts w:ascii="Trebuchet MS" w:hAnsi="Trebuchet MS" w:cs="Arial"/>
          <w:sz w:val="22"/>
          <w:szCs w:val="22"/>
          <w:shd w:val="clear" w:color="auto" w:fill="F8F8F8"/>
        </w:rPr>
        <w:t>s conocimientos sobre la astronomía en nuestro país</w:t>
      </w:r>
    </w:p>
    <w:p w14:paraId="19856704" w14:textId="77777777" w:rsidR="009B01F6" w:rsidRPr="002617CF" w:rsidRDefault="009B01F6" w:rsidP="00274198">
      <w:pPr>
        <w:pStyle w:val="Prrafodelista"/>
        <w:numPr>
          <w:ilvl w:val="0"/>
          <w:numId w:val="13"/>
        </w:numPr>
        <w:tabs>
          <w:tab w:val="clear" w:pos="720"/>
        </w:tabs>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 xml:space="preserve">Actividad II </w:t>
      </w:r>
      <w:proofErr w:type="gramStart"/>
      <w:r w:rsidRPr="002617CF">
        <w:rPr>
          <w:rFonts w:ascii="Trebuchet MS" w:hAnsi="Trebuchet MS" w:cs="Arial"/>
          <w:sz w:val="22"/>
          <w:szCs w:val="22"/>
          <w:shd w:val="clear" w:color="auto" w:fill="F8F8F8"/>
        </w:rPr>
        <w:t>ticket</w:t>
      </w:r>
      <w:proofErr w:type="gramEnd"/>
      <w:r w:rsidRPr="002617CF">
        <w:rPr>
          <w:rFonts w:ascii="Trebuchet MS" w:hAnsi="Trebuchet MS" w:cs="Arial"/>
          <w:sz w:val="22"/>
          <w:szCs w:val="22"/>
          <w:shd w:val="clear" w:color="auto" w:fill="F8F8F8"/>
        </w:rPr>
        <w:t xml:space="preserve"> de salida, sólo alumnos que retiran guías en el establecimiento</w:t>
      </w:r>
    </w:p>
    <w:p w14:paraId="2DCDBA7A" w14:textId="77777777" w:rsidR="009B01F6" w:rsidRPr="002617CF" w:rsidRDefault="009B01F6" w:rsidP="00274198">
      <w:pPr>
        <w:pStyle w:val="Prrafodelista"/>
        <w:numPr>
          <w:ilvl w:val="0"/>
          <w:numId w:val="13"/>
        </w:numPr>
        <w:tabs>
          <w:tab w:val="clear" w:pos="720"/>
        </w:tabs>
        <w:ind w:left="0" w:firstLine="0"/>
        <w:jc w:val="both"/>
        <w:rPr>
          <w:rFonts w:cs="Arial"/>
          <w:sz w:val="22"/>
          <w:szCs w:val="22"/>
          <w:shd w:val="clear" w:color="auto" w:fill="F8F8F8"/>
        </w:rPr>
      </w:pPr>
      <w:r w:rsidRPr="002617CF">
        <w:rPr>
          <w:rFonts w:ascii="Trebuchet MS" w:hAnsi="Trebuchet MS" w:cs="Arial"/>
          <w:sz w:val="22"/>
          <w:szCs w:val="22"/>
          <w:shd w:val="clear" w:color="auto" w:fill="F8F8F8"/>
        </w:rPr>
        <w:t xml:space="preserve">Revisa el video explicativo. </w:t>
      </w:r>
      <w:r w:rsidR="00E46903" w:rsidRPr="002617CF">
        <w:rPr>
          <w:rFonts w:cs="Arial"/>
          <w:sz w:val="22"/>
          <w:szCs w:val="22"/>
          <w:shd w:val="clear" w:color="auto" w:fill="F8F8F8"/>
        </w:rPr>
        <w:t>https://www.youtube.com/watch?v=EZjX1pRBux8</w:t>
      </w:r>
      <w:r w:rsidRPr="002617CF">
        <w:rPr>
          <w:rFonts w:cs="Arial"/>
          <w:sz w:val="22"/>
          <w:szCs w:val="22"/>
          <w:shd w:val="clear" w:color="auto" w:fill="F8F8F8"/>
        </w:rPr>
        <w:t xml:space="preserve"> </w:t>
      </w:r>
      <w:r w:rsidR="004F068E" w:rsidRPr="002617CF">
        <w:rPr>
          <w:rFonts w:cs="Arial"/>
          <w:sz w:val="22"/>
          <w:szCs w:val="22"/>
          <w:shd w:val="clear" w:color="auto" w:fill="F8F8F8"/>
        </w:rPr>
        <w:t>sólo alumnos que no retiran guías</w:t>
      </w:r>
    </w:p>
    <w:p w14:paraId="4877B2BC" w14:textId="42BFB314" w:rsidR="00243FB8" w:rsidRPr="002617CF" w:rsidRDefault="009B01F6" w:rsidP="00274198">
      <w:pPr>
        <w:pStyle w:val="Prrafodelista"/>
        <w:numPr>
          <w:ilvl w:val="0"/>
          <w:numId w:val="13"/>
        </w:numPr>
        <w:tabs>
          <w:tab w:val="clear" w:pos="720"/>
        </w:tabs>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Utiliza como material de</w:t>
      </w:r>
      <w:r w:rsidR="00CA4DDB" w:rsidRPr="002617CF">
        <w:rPr>
          <w:rFonts w:ascii="Trebuchet MS" w:hAnsi="Trebuchet MS" w:cs="Arial"/>
          <w:sz w:val="22"/>
          <w:szCs w:val="22"/>
          <w:shd w:val="clear" w:color="auto" w:fill="F8F8F8"/>
        </w:rPr>
        <w:t xml:space="preserve"> apoyo el texto estudiantil de 1</w:t>
      </w:r>
      <w:r w:rsidRPr="002617CF">
        <w:rPr>
          <w:rFonts w:ascii="Trebuchet MS" w:hAnsi="Trebuchet MS" w:cs="Arial"/>
          <w:sz w:val="22"/>
          <w:szCs w:val="22"/>
          <w:shd w:val="clear" w:color="auto" w:fill="F8F8F8"/>
        </w:rPr>
        <w:t>° Medio</w:t>
      </w:r>
      <w:r w:rsidR="009305FA">
        <w:rPr>
          <w:rFonts w:ascii="Trebuchet MS" w:hAnsi="Trebuchet MS" w:cs="Arial"/>
          <w:sz w:val="22"/>
          <w:szCs w:val="22"/>
          <w:shd w:val="clear" w:color="auto" w:fill="F8F8F8"/>
        </w:rPr>
        <w:t xml:space="preserve"> </w:t>
      </w:r>
      <w:r w:rsidRPr="002617CF">
        <w:rPr>
          <w:rFonts w:ascii="Trebuchet MS" w:hAnsi="Trebuchet MS" w:cs="Arial"/>
          <w:sz w:val="22"/>
          <w:szCs w:val="22"/>
          <w:shd w:val="clear" w:color="auto" w:fill="F8F8F8"/>
        </w:rPr>
        <w:t>(página</w:t>
      </w:r>
      <w:r w:rsidR="009305FA">
        <w:rPr>
          <w:rFonts w:ascii="Trebuchet MS" w:hAnsi="Trebuchet MS" w:cs="Arial"/>
          <w:sz w:val="22"/>
          <w:szCs w:val="22"/>
          <w:shd w:val="clear" w:color="auto" w:fill="F8F8F8"/>
        </w:rPr>
        <w:t>s</w:t>
      </w:r>
      <w:r w:rsidR="00CA4DDB" w:rsidRPr="002617CF">
        <w:rPr>
          <w:rFonts w:ascii="Trebuchet MS" w:hAnsi="Trebuchet MS" w:cs="Arial"/>
          <w:sz w:val="22"/>
          <w:szCs w:val="22"/>
          <w:shd w:val="clear" w:color="auto" w:fill="F8F8F8"/>
        </w:rPr>
        <w:t xml:space="preserve"> 88</w:t>
      </w:r>
      <w:r w:rsidR="009305FA">
        <w:rPr>
          <w:rFonts w:ascii="Trebuchet MS" w:hAnsi="Trebuchet MS" w:cs="Arial"/>
          <w:sz w:val="22"/>
          <w:szCs w:val="22"/>
          <w:shd w:val="clear" w:color="auto" w:fill="F8F8F8"/>
        </w:rPr>
        <w:t>,</w:t>
      </w:r>
      <w:r w:rsidR="00CA4DDB" w:rsidRPr="002617CF">
        <w:rPr>
          <w:rFonts w:ascii="Trebuchet MS" w:hAnsi="Trebuchet MS" w:cs="Arial"/>
          <w:sz w:val="22"/>
          <w:szCs w:val="22"/>
          <w:shd w:val="clear" w:color="auto" w:fill="F8F8F8"/>
        </w:rPr>
        <w:t xml:space="preserve"> 89</w:t>
      </w:r>
      <w:r w:rsidR="009305FA">
        <w:rPr>
          <w:rFonts w:ascii="Trebuchet MS" w:hAnsi="Trebuchet MS" w:cs="Arial"/>
          <w:sz w:val="22"/>
          <w:szCs w:val="22"/>
          <w:shd w:val="clear" w:color="auto" w:fill="F8F8F8"/>
        </w:rPr>
        <w:t xml:space="preserve"> y </w:t>
      </w:r>
      <w:r w:rsidR="00CA4DDB" w:rsidRPr="002617CF">
        <w:rPr>
          <w:rFonts w:ascii="Trebuchet MS" w:hAnsi="Trebuchet MS" w:cs="Arial"/>
          <w:sz w:val="22"/>
          <w:szCs w:val="22"/>
          <w:shd w:val="clear" w:color="auto" w:fill="F8F8F8"/>
        </w:rPr>
        <w:t>90</w:t>
      </w:r>
      <w:r w:rsidRPr="002617CF">
        <w:rPr>
          <w:rFonts w:ascii="Trebuchet MS" w:hAnsi="Trebuchet MS" w:cs="Arial"/>
          <w:sz w:val="22"/>
          <w:szCs w:val="22"/>
          <w:shd w:val="clear" w:color="auto" w:fill="F8F8F8"/>
        </w:rPr>
        <w:t>)</w:t>
      </w:r>
    </w:p>
    <w:p w14:paraId="3310BD06" w14:textId="77777777" w:rsidR="009B01F6" w:rsidRPr="002617CF" w:rsidRDefault="009B01F6" w:rsidP="00274198">
      <w:pPr>
        <w:pStyle w:val="Prrafodelista"/>
        <w:numPr>
          <w:ilvl w:val="0"/>
          <w:numId w:val="13"/>
        </w:numPr>
        <w:tabs>
          <w:tab w:val="clear" w:pos="720"/>
        </w:tabs>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 xml:space="preserve">Envía tu trabajo terminado al siguiente mail: </w:t>
      </w:r>
      <w:r w:rsidRPr="002617CF">
        <w:rPr>
          <w:rFonts w:cs="Arial"/>
          <w:color w:val="4472C4" w:themeColor="accent5"/>
          <w:sz w:val="22"/>
          <w:szCs w:val="22"/>
          <w:u w:val="single"/>
          <w:shd w:val="clear" w:color="auto" w:fill="F8F8F8"/>
        </w:rPr>
        <w:t>rosa.sandoval@liceo-victorinolastarria.cl</w:t>
      </w:r>
    </w:p>
    <w:p w14:paraId="24306A25" w14:textId="081783C1" w:rsidR="009B01F6" w:rsidRPr="002617CF" w:rsidRDefault="009B01F6" w:rsidP="00274198">
      <w:pPr>
        <w:pStyle w:val="Prrafodelista"/>
        <w:numPr>
          <w:ilvl w:val="0"/>
          <w:numId w:val="13"/>
        </w:numPr>
        <w:tabs>
          <w:tab w:val="clear" w:pos="720"/>
        </w:tabs>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No olvides incorporar todos tus datos personales. Nombre, Curso y Fecha</w:t>
      </w:r>
      <w:r w:rsidR="001350A5" w:rsidRPr="002617CF">
        <w:rPr>
          <w:rFonts w:ascii="Trebuchet MS" w:hAnsi="Trebuchet MS" w:cs="Arial"/>
          <w:sz w:val="22"/>
          <w:szCs w:val="22"/>
          <w:shd w:val="clear" w:color="auto" w:fill="F8F8F8"/>
        </w:rPr>
        <w:t>.</w:t>
      </w:r>
    </w:p>
    <w:p w14:paraId="092640C8" w14:textId="77777777" w:rsidR="002617CF" w:rsidRPr="002617CF" w:rsidRDefault="002617CF" w:rsidP="002617CF">
      <w:pPr>
        <w:pStyle w:val="Prrafodelista"/>
        <w:ind w:left="0"/>
        <w:jc w:val="both"/>
        <w:rPr>
          <w:rFonts w:ascii="Trebuchet MS" w:hAnsi="Trebuchet MS" w:cs="Arial"/>
          <w:sz w:val="22"/>
          <w:szCs w:val="22"/>
          <w:shd w:val="clear" w:color="auto" w:fill="F8F8F8"/>
        </w:rPr>
      </w:pPr>
    </w:p>
    <w:p w14:paraId="7064D48C" w14:textId="77777777" w:rsidR="00CA4DDB" w:rsidRPr="002617CF" w:rsidRDefault="00CA4DDB" w:rsidP="00274198">
      <w:pPr>
        <w:jc w:val="both"/>
        <w:rPr>
          <w:rFonts w:ascii="Trebuchet MS" w:hAnsi="Trebuchet MS" w:cstheme="minorHAnsi"/>
          <w:b/>
          <w:bCs/>
          <w:u w:val="single"/>
        </w:rPr>
      </w:pPr>
    </w:p>
    <w:p w14:paraId="673AE728" w14:textId="77777777" w:rsidR="00CA4DDB" w:rsidRPr="002617CF" w:rsidRDefault="001350A5" w:rsidP="00274198">
      <w:pPr>
        <w:jc w:val="both"/>
        <w:rPr>
          <w:rFonts w:ascii="Trebuchet MS" w:hAnsi="Trebuchet MS" w:cstheme="minorHAnsi"/>
          <w:b/>
          <w:bCs/>
          <w:u w:val="single"/>
        </w:rPr>
      </w:pPr>
      <w:r w:rsidRPr="002617CF">
        <w:rPr>
          <w:rFonts w:ascii="Trebuchet MS" w:hAnsi="Trebuchet MS" w:cstheme="minorHAnsi"/>
          <w:b/>
          <w:bCs/>
          <w:u w:val="single"/>
        </w:rPr>
        <w:t>Astronomía en Chile</w:t>
      </w:r>
    </w:p>
    <w:p w14:paraId="59C2E3BD" w14:textId="77777777" w:rsidR="009B01F6" w:rsidRPr="002617CF" w:rsidRDefault="009B01F6" w:rsidP="00274198">
      <w:pPr>
        <w:jc w:val="both"/>
        <w:rPr>
          <w:rFonts w:ascii="Trebuchet MS" w:hAnsi="Trebuchet MS" w:cstheme="minorHAnsi"/>
          <w:bCs/>
        </w:rPr>
      </w:pPr>
    </w:p>
    <w:p w14:paraId="24A7AD51" w14:textId="77777777" w:rsidR="009B01F6" w:rsidRPr="002617CF" w:rsidRDefault="009B01F6" w:rsidP="00274198">
      <w:pPr>
        <w:jc w:val="both"/>
        <w:rPr>
          <w:rFonts w:ascii="Trebuchet MS" w:hAnsi="Trebuchet MS" w:cs="Arial"/>
          <w:shd w:val="clear" w:color="auto" w:fill="F8F8F8"/>
        </w:rPr>
      </w:pPr>
      <w:r w:rsidRPr="002617CF">
        <w:rPr>
          <w:rFonts w:ascii="Trebuchet MS" w:hAnsi="Trebuchet MS" w:cs="Arial"/>
          <w:shd w:val="clear" w:color="auto" w:fill="F8F8F8"/>
        </w:rPr>
        <w:t>Las excelentes condiciones climáticas y geográficas de Chile permitieron el desarrollo de la astronomía a nivel mundial. Comenzando en el siglo XIX con un pequeño observatorio en el Cerro Santa Lucía hasta llegar a construir sofisticados observatorios en el norte del país</w:t>
      </w:r>
      <w:r w:rsidR="001350A5" w:rsidRPr="002617CF">
        <w:rPr>
          <w:rFonts w:ascii="Trebuchet MS" w:hAnsi="Trebuchet MS" w:cs="Arial"/>
          <w:shd w:val="clear" w:color="auto" w:fill="F8F8F8"/>
        </w:rPr>
        <w:t>.</w:t>
      </w:r>
    </w:p>
    <w:p w14:paraId="4FB0C63B" w14:textId="77777777" w:rsidR="001350A5" w:rsidRPr="002617CF" w:rsidRDefault="001350A5" w:rsidP="00274198">
      <w:pPr>
        <w:jc w:val="both"/>
        <w:rPr>
          <w:rFonts w:ascii="Trebuchet MS" w:hAnsi="Trebuchet MS" w:cs="Arial"/>
          <w:shd w:val="clear" w:color="auto" w:fill="F8F8F8"/>
        </w:rPr>
      </w:pPr>
    </w:p>
    <w:p w14:paraId="4BB19C0D" w14:textId="77777777" w:rsidR="009B01F6" w:rsidRPr="002617CF" w:rsidRDefault="009B01F6" w:rsidP="00274198">
      <w:pPr>
        <w:jc w:val="both"/>
        <w:rPr>
          <w:rFonts w:ascii="Trebuchet MS" w:hAnsi="Trebuchet MS" w:cs="Arial"/>
          <w:shd w:val="clear" w:color="auto" w:fill="F8F8F8"/>
        </w:rPr>
      </w:pPr>
      <w:r w:rsidRPr="002617CF">
        <w:rPr>
          <w:rFonts w:ascii="Trebuchet MS" w:hAnsi="Trebuchet MS" w:cs="Arial"/>
          <w:shd w:val="clear" w:color="auto" w:fill="F8F8F8"/>
        </w:rPr>
        <w:t>Nuestro país, debido a sus excelentes condiciones climáticas y geográficas, es un lugar privilegiado para observar el cielo del hemisferio sur. El norte de Chile, y en especial el desierto de Atacama, dada su sequedad y la poca</w:t>
      </w:r>
      <w:r w:rsidR="001350A5" w:rsidRPr="002617CF">
        <w:rPr>
          <w:rFonts w:ascii="Trebuchet MS" w:hAnsi="Trebuchet MS" w:cs="Arial"/>
          <w:shd w:val="clear" w:color="auto" w:fill="F8F8F8"/>
        </w:rPr>
        <w:t xml:space="preserve"> contaminación lumínica, que </w:t>
      </w:r>
      <w:r w:rsidR="00693669" w:rsidRPr="002617CF">
        <w:rPr>
          <w:rFonts w:ascii="Trebuchet MS" w:hAnsi="Trebuchet MS" w:cs="Arial"/>
          <w:shd w:val="clear" w:color="auto" w:fill="F8F8F8"/>
        </w:rPr>
        <w:t xml:space="preserve">cuenta </w:t>
      </w:r>
      <w:r w:rsidRPr="002617CF">
        <w:rPr>
          <w:rFonts w:ascii="Trebuchet MS" w:hAnsi="Trebuchet MS" w:cs="Arial"/>
          <w:shd w:val="clear" w:color="auto" w:fill="F8F8F8"/>
        </w:rPr>
        <w:t>con una gran cantidad de días al año de óptima visibilidad del </w:t>
      </w:r>
      <w:hyperlink r:id="rId10" w:history="1">
        <w:r w:rsidRPr="002617CF">
          <w:rPr>
            <w:rStyle w:val="Hipervnculo"/>
            <w:rFonts w:ascii="Trebuchet MS" w:hAnsi="Trebuchet MS"/>
            <w:color w:val="auto"/>
            <w:shd w:val="clear" w:color="auto" w:fill="F8F8F8"/>
          </w:rPr>
          <w:t>cielo austral</w:t>
        </w:r>
      </w:hyperlink>
      <w:r w:rsidRPr="002617CF">
        <w:rPr>
          <w:rFonts w:ascii="Trebuchet MS" w:hAnsi="Trebuchet MS" w:cs="Arial"/>
          <w:shd w:val="clear" w:color="auto" w:fill="F8F8F8"/>
        </w:rPr>
        <w:t>.</w:t>
      </w:r>
    </w:p>
    <w:p w14:paraId="77BC77A9" w14:textId="77777777" w:rsidR="001350A5" w:rsidRPr="002617CF" w:rsidRDefault="001350A5" w:rsidP="00274198">
      <w:pPr>
        <w:jc w:val="both"/>
        <w:rPr>
          <w:rFonts w:ascii="Trebuchet MS" w:hAnsi="Trebuchet MS" w:cs="Arial"/>
          <w:shd w:val="clear" w:color="auto" w:fill="F8F8F8"/>
        </w:rPr>
      </w:pPr>
    </w:p>
    <w:p w14:paraId="14477F8A" w14:textId="77777777" w:rsidR="00CA4DDB" w:rsidRPr="002617CF" w:rsidRDefault="00CA4DDB" w:rsidP="00274198">
      <w:pPr>
        <w:jc w:val="both"/>
        <w:rPr>
          <w:rFonts w:ascii="Trebuchet MS" w:hAnsi="Trebuchet MS" w:cs="Arial"/>
          <w:shd w:val="clear" w:color="auto" w:fill="F8F8F8"/>
        </w:rPr>
      </w:pPr>
      <w:r w:rsidRPr="002617CF">
        <w:rPr>
          <w:rFonts w:ascii="Trebuchet MS" w:hAnsi="Trebuchet MS" w:cs="Arial"/>
          <w:shd w:val="clear" w:color="auto" w:fill="F8F8F8"/>
        </w:rPr>
        <w:t>La primera actividad astronómica científica en Chile de la cual se tiene antecedentes ocurrió en 1849 con la llegada de </w:t>
      </w:r>
      <w:hyperlink r:id="rId11" w:history="1">
        <w:r w:rsidRPr="002617CF">
          <w:rPr>
            <w:rStyle w:val="Hipervnculo"/>
            <w:rFonts w:ascii="Trebuchet MS" w:hAnsi="Trebuchet MS"/>
            <w:color w:val="auto"/>
            <w:shd w:val="clear" w:color="auto" w:fill="F8F8F8"/>
          </w:rPr>
          <w:t>James Melville Gillis</w:t>
        </w:r>
      </w:hyperlink>
      <w:r w:rsidRPr="002617CF">
        <w:rPr>
          <w:rFonts w:ascii="Trebuchet MS" w:hAnsi="Trebuchet MS" w:cs="Arial"/>
          <w:shd w:val="clear" w:color="auto" w:fill="F8F8F8"/>
        </w:rPr>
        <w:t> a Santiago. Provisto de presupuesto para instalar un pequeño observatorio en el Cerro Santa Lucía, situó sobre una casa de madera los instrumentos y materiales de trabajos necesarios para realizar observaciones astronómicas, estableciendo así el primer centro astronómico de Sudamérica.</w:t>
      </w:r>
    </w:p>
    <w:p w14:paraId="15F48F67" w14:textId="77777777" w:rsidR="001350A5" w:rsidRPr="002617CF" w:rsidRDefault="001350A5" w:rsidP="00274198">
      <w:pPr>
        <w:jc w:val="both"/>
        <w:rPr>
          <w:rFonts w:ascii="Trebuchet MS" w:hAnsi="Trebuchet MS" w:cs="Arial"/>
          <w:shd w:val="clear" w:color="auto" w:fill="F8F8F8"/>
        </w:rPr>
      </w:pPr>
    </w:p>
    <w:p w14:paraId="52E845EA" w14:textId="7DEF41A5" w:rsidR="002617CF" w:rsidRDefault="00CA4DDB" w:rsidP="00274198">
      <w:pPr>
        <w:jc w:val="both"/>
        <w:rPr>
          <w:rFonts w:ascii="Trebuchet MS" w:hAnsi="Trebuchet MS" w:cs="Arial"/>
          <w:shd w:val="clear" w:color="auto" w:fill="F8F8F8"/>
        </w:rPr>
      </w:pPr>
      <w:r w:rsidRPr="002617CF">
        <w:rPr>
          <w:rFonts w:ascii="Trebuchet MS" w:hAnsi="Trebuchet MS" w:cs="Arial"/>
          <w:shd w:val="clear" w:color="auto" w:fill="F8F8F8"/>
        </w:rPr>
        <w:t xml:space="preserve">Por otra parte, a fines del siglo XIX, el astrónomo estadounidense William W. Campbell decidió instalar en Chile un observatorio con el fin de obtener las velocidades radiales de las estrellas brillantes. El lugar elegido para dicha investigación fue el Cerro San Cristóbal, donde se instaló en octubre de 1903 la cúpula, el telescopio, los espectrógrafos y las oficinas del centro de investigación. Dado el éxito de la misión, que </w:t>
      </w:r>
    </w:p>
    <w:p w14:paraId="622E13B8" w14:textId="33D3797B" w:rsidR="00CA4DDB" w:rsidRPr="002617CF" w:rsidRDefault="00CA4DDB" w:rsidP="00274198">
      <w:pPr>
        <w:jc w:val="both"/>
        <w:rPr>
          <w:rFonts w:ascii="Trebuchet MS" w:hAnsi="Trebuchet MS" w:cs="Arial"/>
          <w:shd w:val="clear" w:color="auto" w:fill="F8F8F8"/>
        </w:rPr>
      </w:pPr>
      <w:r w:rsidRPr="002617CF">
        <w:rPr>
          <w:rFonts w:ascii="Trebuchet MS" w:hAnsi="Trebuchet MS" w:cs="Arial"/>
          <w:shd w:val="clear" w:color="auto" w:fill="F8F8F8"/>
        </w:rPr>
        <w:t>logró catalogar la velocidad de aproximadamente de 10.000 espectros de estrellas australes, se extendió el plazo de trabajo de 3 a 24 años, finalizando la misión en 1927.</w:t>
      </w:r>
    </w:p>
    <w:p w14:paraId="1CB7679E" w14:textId="5EB65A10" w:rsidR="001350A5" w:rsidRDefault="001350A5" w:rsidP="00274198">
      <w:pPr>
        <w:jc w:val="both"/>
        <w:rPr>
          <w:rFonts w:ascii="Trebuchet MS" w:hAnsi="Trebuchet MS" w:cs="Arial"/>
          <w:shd w:val="clear" w:color="auto" w:fill="F8F8F8"/>
        </w:rPr>
      </w:pPr>
    </w:p>
    <w:p w14:paraId="14AA1339" w14:textId="5BB02B67" w:rsidR="002617CF" w:rsidRDefault="002617CF" w:rsidP="00274198">
      <w:pPr>
        <w:jc w:val="both"/>
        <w:rPr>
          <w:rFonts w:ascii="Trebuchet MS" w:hAnsi="Trebuchet MS" w:cs="Arial"/>
          <w:shd w:val="clear" w:color="auto" w:fill="F8F8F8"/>
        </w:rPr>
      </w:pPr>
    </w:p>
    <w:p w14:paraId="107DE304" w14:textId="77777777" w:rsidR="002617CF" w:rsidRPr="002617CF" w:rsidRDefault="002617CF" w:rsidP="00274198">
      <w:pPr>
        <w:jc w:val="both"/>
        <w:rPr>
          <w:rFonts w:ascii="Trebuchet MS" w:hAnsi="Trebuchet MS" w:cs="Arial"/>
          <w:shd w:val="clear" w:color="auto" w:fill="F8F8F8"/>
        </w:rPr>
      </w:pPr>
    </w:p>
    <w:p w14:paraId="430ECFD8" w14:textId="77777777" w:rsidR="00CA4DDB" w:rsidRPr="002617CF" w:rsidRDefault="00CA4DDB" w:rsidP="00274198">
      <w:pPr>
        <w:jc w:val="both"/>
        <w:rPr>
          <w:rFonts w:ascii="Trebuchet MS" w:hAnsi="Trebuchet MS" w:cs="Arial"/>
          <w:shd w:val="clear" w:color="auto" w:fill="F8F8F8"/>
        </w:rPr>
      </w:pPr>
      <w:r w:rsidRPr="002617CF">
        <w:rPr>
          <w:rFonts w:ascii="Trebuchet MS" w:hAnsi="Trebuchet MS" w:cs="Arial"/>
          <w:shd w:val="clear" w:color="auto" w:fill="F8F8F8"/>
        </w:rPr>
        <w:t>Por su parte, el </w:t>
      </w:r>
      <w:hyperlink r:id="rId12" w:history="1">
        <w:r w:rsidRPr="002617CF">
          <w:rPr>
            <w:rFonts w:ascii="Trebuchet MS" w:hAnsi="Trebuchet MS"/>
            <w:shd w:val="clear" w:color="auto" w:fill="F8F8F8"/>
          </w:rPr>
          <w:t>desarrollo académico de la astronomía</w:t>
        </w:r>
      </w:hyperlink>
      <w:r w:rsidRPr="002617CF">
        <w:rPr>
          <w:rFonts w:ascii="Trebuchet MS" w:hAnsi="Trebuchet MS" w:cs="Arial"/>
          <w:shd w:val="clear" w:color="auto" w:fill="F8F8F8"/>
        </w:rPr>
        <w:t> en Chile se inició formalmente en 1965 con la creación del Departamento de Astronomía de la Universidad de Chile, dependiente de la Facultad de Ciencias Físicas y Matemáticas. Posteriormente durante la década de del 90 se sumaron a esta iniciativa la </w:t>
      </w:r>
      <w:hyperlink r:id="rId13" w:history="1">
        <w:r w:rsidRPr="002617CF">
          <w:rPr>
            <w:rFonts w:ascii="Trebuchet MS" w:hAnsi="Trebuchet MS"/>
            <w:shd w:val="clear" w:color="auto" w:fill="F8F8F8"/>
          </w:rPr>
          <w:t>Universidad de Concepción</w:t>
        </w:r>
      </w:hyperlink>
      <w:r w:rsidRPr="002617CF">
        <w:rPr>
          <w:rFonts w:ascii="Trebuchet MS" w:hAnsi="Trebuchet MS" w:cs="Arial"/>
          <w:shd w:val="clear" w:color="auto" w:fill="F8F8F8"/>
        </w:rPr>
        <w:t> y la Pontificia Universidad Católica de Chile.</w:t>
      </w:r>
    </w:p>
    <w:p w14:paraId="2A487B32" w14:textId="77777777" w:rsidR="001350A5" w:rsidRPr="002617CF" w:rsidRDefault="001350A5" w:rsidP="00274198">
      <w:pPr>
        <w:jc w:val="both"/>
        <w:rPr>
          <w:rFonts w:ascii="Trebuchet MS" w:hAnsi="Trebuchet MS" w:cs="Arial"/>
          <w:shd w:val="clear" w:color="auto" w:fill="F8F8F8"/>
        </w:rPr>
      </w:pPr>
    </w:p>
    <w:p w14:paraId="39AAEBF4" w14:textId="77777777" w:rsidR="00CA4DDB" w:rsidRPr="002617CF" w:rsidRDefault="00CA4DDB" w:rsidP="00274198">
      <w:pPr>
        <w:jc w:val="both"/>
        <w:rPr>
          <w:rFonts w:ascii="Trebuchet MS" w:hAnsi="Trebuchet MS" w:cs="Arial"/>
          <w:shd w:val="clear" w:color="auto" w:fill="F8F8F8"/>
        </w:rPr>
      </w:pPr>
      <w:r w:rsidRPr="002617CF">
        <w:rPr>
          <w:rFonts w:ascii="Trebuchet MS" w:hAnsi="Trebuchet MS" w:cs="Arial"/>
          <w:shd w:val="clear" w:color="auto" w:fill="F8F8F8"/>
        </w:rPr>
        <w:t>A su vez la astronomía ha concentrado importantes </w:t>
      </w:r>
      <w:hyperlink r:id="rId14" w:history="1">
        <w:r w:rsidRPr="002617CF">
          <w:rPr>
            <w:rFonts w:ascii="Trebuchet MS" w:hAnsi="Trebuchet MS"/>
            <w:shd w:val="clear" w:color="auto" w:fill="F8F8F8"/>
          </w:rPr>
          <w:t>Premios Nacionales de Ciencias</w:t>
        </w:r>
      </w:hyperlink>
      <w:r w:rsidRPr="002617CF">
        <w:rPr>
          <w:rFonts w:ascii="Trebuchet MS" w:hAnsi="Trebuchet MS" w:cs="Arial"/>
          <w:shd w:val="clear" w:color="auto" w:fill="F8F8F8"/>
        </w:rPr>
        <w:t>, en donde </w:t>
      </w:r>
      <w:hyperlink r:id="rId15" w:history="1">
        <w:r w:rsidRPr="002617CF">
          <w:rPr>
            <w:rFonts w:ascii="Trebuchet MS" w:hAnsi="Trebuchet MS"/>
            <w:shd w:val="clear" w:color="auto" w:fill="F8F8F8"/>
          </w:rPr>
          <w:t>distinguidos científicos</w:t>
        </w:r>
      </w:hyperlink>
      <w:r w:rsidR="001350A5" w:rsidRPr="002617CF">
        <w:rPr>
          <w:rFonts w:ascii="Trebuchet MS" w:hAnsi="Trebuchet MS" w:cs="Arial"/>
          <w:shd w:val="clear" w:color="auto" w:fill="F8F8F8"/>
        </w:rPr>
        <w:t xml:space="preserve"> se han </w:t>
      </w:r>
      <w:r w:rsidRPr="002617CF">
        <w:rPr>
          <w:rFonts w:ascii="Trebuchet MS" w:hAnsi="Trebuchet MS" w:cs="Arial"/>
          <w:shd w:val="clear" w:color="auto" w:fill="F8F8F8"/>
        </w:rPr>
        <w:t>destacado por el desarrollo de importantes estudios, por su actividad docente, y</w:t>
      </w:r>
      <w:r w:rsidR="00243FB8" w:rsidRPr="002617CF">
        <w:rPr>
          <w:rFonts w:ascii="Trebuchet MS" w:hAnsi="Trebuchet MS" w:cs="Arial"/>
          <w:shd w:val="clear" w:color="auto" w:fill="F8F8F8"/>
        </w:rPr>
        <w:t xml:space="preserve"> por la creación de </w:t>
      </w:r>
      <w:r w:rsidRPr="002617CF">
        <w:rPr>
          <w:rFonts w:ascii="Trebuchet MS" w:hAnsi="Trebuchet MS" w:cs="Arial"/>
          <w:shd w:val="clear" w:color="auto" w:fill="F8F8F8"/>
        </w:rPr>
        <w:t>centros de estudios.</w:t>
      </w:r>
    </w:p>
    <w:p w14:paraId="6D2AD1B8" w14:textId="77777777" w:rsidR="00CA4DDB" w:rsidRPr="002617CF" w:rsidRDefault="00CA4DDB" w:rsidP="00274198">
      <w:pPr>
        <w:jc w:val="both"/>
        <w:rPr>
          <w:rFonts w:ascii="Trebuchet MS" w:hAnsi="Trebuchet MS" w:cs="Arial"/>
          <w:shd w:val="clear" w:color="auto" w:fill="F8F8F8"/>
        </w:rPr>
      </w:pPr>
      <w:r w:rsidRPr="002617CF">
        <w:rPr>
          <w:rFonts w:ascii="Trebuchet MS" w:hAnsi="Trebuchet MS" w:cs="Arial"/>
          <w:shd w:val="clear" w:color="auto" w:fill="F8F8F8"/>
        </w:rPr>
        <w:t>Durante las últimas décadas se han instalado en nuestro país importantes observatorios y centros de investigación astronómica. Por ejemplo, en 1999 se estableció en la II Región, el telescopio óptico VLT de Paranal. De 8,2 metros de diámetro, se convirtió en el telescopio más grande del hemisferio sur.</w:t>
      </w:r>
    </w:p>
    <w:p w14:paraId="1EBC7722" w14:textId="77777777" w:rsidR="001350A5" w:rsidRPr="002617CF" w:rsidRDefault="001350A5" w:rsidP="00274198">
      <w:pPr>
        <w:jc w:val="both"/>
        <w:rPr>
          <w:rFonts w:ascii="Trebuchet MS" w:hAnsi="Trebuchet MS" w:cs="Arial"/>
          <w:shd w:val="clear" w:color="auto" w:fill="F8F8F8"/>
        </w:rPr>
      </w:pPr>
    </w:p>
    <w:p w14:paraId="3F330D6C" w14:textId="44500B29" w:rsidR="00CA4DDB" w:rsidRPr="002617CF" w:rsidRDefault="001350A5" w:rsidP="00274198">
      <w:pPr>
        <w:rPr>
          <w:rFonts w:ascii="Trebuchet MS" w:hAnsi="Trebuchet MS" w:cs="Arial"/>
          <w:shd w:val="clear" w:color="auto" w:fill="F8F8F8"/>
        </w:rPr>
      </w:pPr>
      <w:r w:rsidRPr="002617CF">
        <w:rPr>
          <w:rFonts w:ascii="Trebuchet MS" w:hAnsi="Trebuchet MS" w:cs="Arial"/>
          <w:b/>
          <w:shd w:val="clear" w:color="auto" w:fill="F8F8F8"/>
        </w:rPr>
        <w:t>Actividad I</w:t>
      </w:r>
      <w:r w:rsidRPr="002617CF">
        <w:rPr>
          <w:rFonts w:ascii="Trebuchet MS" w:hAnsi="Trebuchet MS" w:cs="Arial"/>
          <w:shd w:val="clear" w:color="auto" w:fill="F8F8F8"/>
        </w:rPr>
        <w:br/>
      </w:r>
      <w:r w:rsidR="00C655D1" w:rsidRPr="002617CF">
        <w:rPr>
          <w:rFonts w:ascii="Trebuchet MS" w:hAnsi="Trebuchet MS" w:cs="Arial"/>
          <w:shd w:val="clear" w:color="auto" w:fill="F8F8F8"/>
        </w:rPr>
        <w:t>Responde las preguntas</w:t>
      </w:r>
      <w:r w:rsidR="00CA4DDB" w:rsidRPr="002617CF">
        <w:rPr>
          <w:rFonts w:ascii="Trebuchet MS" w:hAnsi="Trebuchet MS" w:cs="Arial"/>
          <w:shd w:val="clear" w:color="auto" w:fill="F8F8F8"/>
        </w:rPr>
        <w:t xml:space="preserve"> apoyado de</w:t>
      </w:r>
      <w:r w:rsidRPr="002617CF">
        <w:rPr>
          <w:rFonts w:ascii="Trebuchet MS" w:hAnsi="Trebuchet MS" w:cs="Arial"/>
          <w:shd w:val="clear" w:color="auto" w:fill="F8F8F8"/>
        </w:rPr>
        <w:t xml:space="preserve"> tu texto de estudio (página</w:t>
      </w:r>
      <w:r w:rsidR="002617CF" w:rsidRPr="002617CF">
        <w:rPr>
          <w:rFonts w:ascii="Trebuchet MS" w:hAnsi="Trebuchet MS" w:cs="Arial"/>
          <w:shd w:val="clear" w:color="auto" w:fill="F8F8F8"/>
        </w:rPr>
        <w:t>s</w:t>
      </w:r>
      <w:r w:rsidRPr="002617CF">
        <w:rPr>
          <w:rFonts w:ascii="Trebuchet MS" w:hAnsi="Trebuchet MS" w:cs="Arial"/>
          <w:shd w:val="clear" w:color="auto" w:fill="F8F8F8"/>
        </w:rPr>
        <w:t xml:space="preserve"> 88, 89 y 90</w:t>
      </w:r>
      <w:r w:rsidR="00CA4DDB" w:rsidRPr="002617CF">
        <w:rPr>
          <w:rFonts w:ascii="Trebuchet MS" w:hAnsi="Trebuchet MS" w:cs="Arial"/>
          <w:shd w:val="clear" w:color="auto" w:fill="F8F8F8"/>
        </w:rPr>
        <w:t xml:space="preserve">) </w:t>
      </w:r>
    </w:p>
    <w:p w14:paraId="2496B94F" w14:textId="77777777" w:rsidR="00CA4DDB" w:rsidRPr="002617CF" w:rsidRDefault="001D1A51" w:rsidP="00274198">
      <w:pPr>
        <w:pStyle w:val="Prrafodelista"/>
        <w:numPr>
          <w:ilvl w:val="0"/>
          <w:numId w:val="16"/>
        </w:numPr>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¿Porque el norte de Chile es especial para observar el cielo?</w:t>
      </w:r>
    </w:p>
    <w:p w14:paraId="454FD3B5" w14:textId="77777777" w:rsidR="001D1A51" w:rsidRPr="002617CF" w:rsidRDefault="001D1A51" w:rsidP="00274198">
      <w:pPr>
        <w:pStyle w:val="Prrafodelista"/>
        <w:numPr>
          <w:ilvl w:val="0"/>
          <w:numId w:val="16"/>
        </w:numPr>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¿En qué consiste el proyecto Alma?</w:t>
      </w:r>
    </w:p>
    <w:p w14:paraId="22798F96" w14:textId="77777777" w:rsidR="001D1A51" w:rsidRPr="002617CF" w:rsidRDefault="001D1A51" w:rsidP="00274198">
      <w:pPr>
        <w:pStyle w:val="Prrafodelista"/>
        <w:numPr>
          <w:ilvl w:val="0"/>
          <w:numId w:val="16"/>
        </w:numPr>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¿Qué función tiene el VLT?</w:t>
      </w:r>
    </w:p>
    <w:p w14:paraId="2C863640" w14:textId="77777777" w:rsidR="001D1A51" w:rsidRPr="002617CF" w:rsidRDefault="001D1A51" w:rsidP="00274198">
      <w:pPr>
        <w:pStyle w:val="Prrafodelista"/>
        <w:numPr>
          <w:ilvl w:val="0"/>
          <w:numId w:val="16"/>
        </w:numPr>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Haga un mapa mudo de chile indicando la región y el nombre de seis centros astronómicos</w:t>
      </w:r>
    </w:p>
    <w:p w14:paraId="33DBF70A" w14:textId="77777777" w:rsidR="001D1A51" w:rsidRPr="002617CF" w:rsidRDefault="001D1A51" w:rsidP="00274198">
      <w:pPr>
        <w:pStyle w:val="Prrafodelista"/>
        <w:numPr>
          <w:ilvl w:val="0"/>
          <w:numId w:val="16"/>
        </w:numPr>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¿Con que cuenta el observatorio la SILLA?</w:t>
      </w:r>
    </w:p>
    <w:p w14:paraId="18A1008B" w14:textId="21FB95E5" w:rsidR="001350A5" w:rsidRPr="002617CF" w:rsidRDefault="001D1A51" w:rsidP="00274198">
      <w:pPr>
        <w:pStyle w:val="Prrafodelista"/>
        <w:numPr>
          <w:ilvl w:val="0"/>
          <w:numId w:val="16"/>
        </w:numPr>
        <w:ind w:left="0" w:firstLine="0"/>
        <w:jc w:val="both"/>
        <w:rPr>
          <w:rFonts w:ascii="Trebuchet MS" w:hAnsi="Trebuchet MS" w:cs="Arial"/>
          <w:sz w:val="22"/>
          <w:szCs w:val="22"/>
          <w:shd w:val="clear" w:color="auto" w:fill="F8F8F8"/>
        </w:rPr>
      </w:pPr>
      <w:r w:rsidRPr="002617CF">
        <w:rPr>
          <w:rFonts w:ascii="Trebuchet MS" w:hAnsi="Trebuchet MS" w:cs="Arial"/>
          <w:sz w:val="22"/>
          <w:szCs w:val="22"/>
          <w:shd w:val="clear" w:color="auto" w:fill="F8F8F8"/>
        </w:rPr>
        <w:t>¿En qu</w:t>
      </w:r>
      <w:r w:rsidR="002617CF" w:rsidRPr="002617CF">
        <w:rPr>
          <w:rFonts w:ascii="Trebuchet MS" w:hAnsi="Trebuchet MS" w:cs="Arial"/>
          <w:sz w:val="22"/>
          <w:szCs w:val="22"/>
          <w:shd w:val="clear" w:color="auto" w:fill="F8F8F8"/>
        </w:rPr>
        <w:t>é</w:t>
      </w:r>
      <w:r w:rsidRPr="002617CF">
        <w:rPr>
          <w:rFonts w:ascii="Trebuchet MS" w:hAnsi="Trebuchet MS" w:cs="Arial"/>
          <w:sz w:val="22"/>
          <w:szCs w:val="22"/>
          <w:shd w:val="clear" w:color="auto" w:fill="F8F8F8"/>
        </w:rPr>
        <w:t xml:space="preserve"> han contribuido a la astronomía en Chile</w:t>
      </w:r>
      <w:r w:rsidR="00C655D1" w:rsidRPr="002617CF">
        <w:rPr>
          <w:rFonts w:ascii="Trebuchet MS" w:hAnsi="Trebuchet MS" w:cs="Arial"/>
          <w:sz w:val="22"/>
          <w:szCs w:val="22"/>
          <w:shd w:val="clear" w:color="auto" w:fill="F8F8F8"/>
        </w:rPr>
        <w:t xml:space="preserve"> los siguientes científicos</w:t>
      </w:r>
      <w:r w:rsidR="00243FB8" w:rsidRPr="002617CF">
        <w:rPr>
          <w:rFonts w:ascii="Trebuchet MS" w:hAnsi="Trebuchet MS" w:cs="Arial"/>
          <w:sz w:val="22"/>
          <w:szCs w:val="22"/>
          <w:shd w:val="clear" w:color="auto" w:fill="F8F8F8"/>
        </w:rPr>
        <w:t>?</w:t>
      </w:r>
    </w:p>
    <w:p w14:paraId="739E9A07" w14:textId="77777777" w:rsidR="00243FB8" w:rsidRPr="002617CF" w:rsidRDefault="00243FB8" w:rsidP="00274198">
      <w:pPr>
        <w:pStyle w:val="Prrafodelista"/>
        <w:ind w:left="0"/>
        <w:jc w:val="both"/>
        <w:rPr>
          <w:rFonts w:ascii="Trebuchet MS" w:hAnsi="Trebuchet MS" w:cs="Arial"/>
          <w:sz w:val="22"/>
          <w:szCs w:val="22"/>
          <w:shd w:val="clear" w:color="auto" w:fill="F8F8F8"/>
        </w:rPr>
      </w:pPr>
    </w:p>
    <w:p w14:paraId="2687EDF7" w14:textId="77777777" w:rsidR="001350A5" w:rsidRPr="002617CF" w:rsidRDefault="001350A5" w:rsidP="00274198">
      <w:pPr>
        <w:pStyle w:val="Prrafodelista"/>
        <w:numPr>
          <w:ilvl w:val="0"/>
          <w:numId w:val="15"/>
        </w:numPr>
        <w:ind w:left="0" w:firstLine="0"/>
        <w:jc w:val="both"/>
        <w:rPr>
          <w:rFonts w:ascii="Trebuchet MS" w:hAnsi="Trebuchet MS" w:cs="Arial"/>
          <w:sz w:val="22"/>
          <w:szCs w:val="22"/>
          <w:shd w:val="clear" w:color="auto" w:fill="F8F8F8"/>
        </w:rPr>
      </w:pPr>
      <w:r w:rsidRPr="002617CF">
        <w:rPr>
          <w:rFonts w:ascii="Trebuchet MS" w:hAnsi="Trebuchet MS"/>
          <w:i/>
          <w:sz w:val="22"/>
          <w:szCs w:val="22"/>
        </w:rPr>
        <w:t>José Maza</w:t>
      </w:r>
    </w:p>
    <w:p w14:paraId="47C0D41A" w14:textId="77777777" w:rsidR="001350A5" w:rsidRPr="002617CF" w:rsidRDefault="00B30468" w:rsidP="00274198">
      <w:pPr>
        <w:pStyle w:val="Prrafodelista"/>
        <w:numPr>
          <w:ilvl w:val="0"/>
          <w:numId w:val="15"/>
        </w:numPr>
        <w:ind w:left="0" w:firstLine="0"/>
        <w:jc w:val="both"/>
        <w:rPr>
          <w:rFonts w:ascii="Trebuchet MS" w:hAnsi="Trebuchet MS" w:cs="Arial"/>
          <w:sz w:val="22"/>
          <w:szCs w:val="22"/>
          <w:shd w:val="clear" w:color="auto" w:fill="F8F8F8"/>
        </w:rPr>
      </w:pPr>
      <w:r w:rsidRPr="002617CF">
        <w:rPr>
          <w:rFonts w:ascii="Trebuchet MS" w:hAnsi="Trebuchet MS" w:cs="Calibri"/>
          <w:i/>
          <w:sz w:val="22"/>
          <w:szCs w:val="22"/>
        </w:rPr>
        <w:t>María</w:t>
      </w:r>
      <w:r w:rsidR="001D1A51" w:rsidRPr="002617CF">
        <w:rPr>
          <w:rFonts w:ascii="Trebuchet MS" w:hAnsi="Trebuchet MS" w:cs="Calibri"/>
          <w:i/>
          <w:sz w:val="22"/>
          <w:szCs w:val="22"/>
        </w:rPr>
        <w:t xml:space="preserve"> Teresa </w:t>
      </w:r>
      <w:r w:rsidR="001350A5" w:rsidRPr="002617CF">
        <w:rPr>
          <w:rFonts w:ascii="Trebuchet MS" w:hAnsi="Trebuchet MS"/>
          <w:i/>
          <w:sz w:val="22"/>
          <w:szCs w:val="22"/>
        </w:rPr>
        <w:t>Ruiz</w:t>
      </w:r>
    </w:p>
    <w:p w14:paraId="4B95CC33" w14:textId="77777777" w:rsidR="001350A5" w:rsidRPr="002617CF" w:rsidRDefault="001350A5" w:rsidP="00274198">
      <w:pPr>
        <w:pStyle w:val="Prrafodelista"/>
        <w:numPr>
          <w:ilvl w:val="0"/>
          <w:numId w:val="15"/>
        </w:numPr>
        <w:ind w:left="0" w:firstLine="0"/>
        <w:jc w:val="both"/>
        <w:rPr>
          <w:rFonts w:ascii="Trebuchet MS" w:hAnsi="Trebuchet MS" w:cs="Arial"/>
          <w:sz w:val="22"/>
          <w:szCs w:val="22"/>
          <w:shd w:val="clear" w:color="auto" w:fill="F8F8F8"/>
        </w:rPr>
      </w:pPr>
      <w:r w:rsidRPr="002617CF">
        <w:rPr>
          <w:rFonts w:ascii="Trebuchet MS" w:hAnsi="Trebuchet MS"/>
          <w:i/>
          <w:sz w:val="22"/>
          <w:szCs w:val="22"/>
        </w:rPr>
        <w:t>Mario Humay</w:t>
      </w:r>
    </w:p>
    <w:p w14:paraId="4CC7A9CD" w14:textId="77777777" w:rsidR="001D1A51" w:rsidRPr="002617CF" w:rsidRDefault="001D1A51" w:rsidP="00274198">
      <w:pPr>
        <w:pStyle w:val="Prrafodelista"/>
        <w:numPr>
          <w:ilvl w:val="0"/>
          <w:numId w:val="15"/>
        </w:numPr>
        <w:ind w:left="0" w:firstLine="0"/>
        <w:jc w:val="both"/>
        <w:rPr>
          <w:rFonts w:ascii="Trebuchet MS" w:hAnsi="Trebuchet MS" w:cs="Arial"/>
          <w:b/>
          <w:sz w:val="22"/>
          <w:szCs w:val="22"/>
          <w:shd w:val="clear" w:color="auto" w:fill="F8F8F8"/>
        </w:rPr>
      </w:pPr>
      <w:r w:rsidRPr="002617CF">
        <w:rPr>
          <w:rFonts w:ascii="Trebuchet MS" w:hAnsi="Trebuchet MS" w:cs="Calibri"/>
          <w:b/>
          <w:i/>
          <w:sz w:val="22"/>
          <w:szCs w:val="22"/>
        </w:rPr>
        <w:t>Maritza Soto</w:t>
      </w:r>
    </w:p>
    <w:p w14:paraId="22C9FF2E" w14:textId="77777777" w:rsidR="00243FB8" w:rsidRPr="002617CF" w:rsidRDefault="00243FB8" w:rsidP="00274198">
      <w:pPr>
        <w:rPr>
          <w:rFonts w:ascii="Trebuchet MS" w:hAnsi="Trebuchet MS" w:cs="Arial"/>
          <w:b/>
          <w:shd w:val="clear" w:color="auto" w:fill="F8F8F8"/>
        </w:rPr>
      </w:pPr>
    </w:p>
    <w:p w14:paraId="3A4F5C28" w14:textId="77777777" w:rsidR="00693669" w:rsidRPr="002617CF" w:rsidRDefault="00693669" w:rsidP="00274198">
      <w:pPr>
        <w:rPr>
          <w:rFonts w:ascii="Trebuchet MS" w:hAnsi="Trebuchet MS" w:cs="Arial"/>
          <w:b/>
          <w:shd w:val="clear" w:color="auto" w:fill="F8F8F8"/>
        </w:rPr>
      </w:pPr>
      <w:r w:rsidRPr="002617CF">
        <w:rPr>
          <w:rFonts w:ascii="Trebuchet MS" w:hAnsi="Trebuchet MS" w:cs="Arial"/>
          <w:b/>
          <w:shd w:val="clear" w:color="auto" w:fill="F8F8F8"/>
        </w:rPr>
        <w:t xml:space="preserve">Actividad II </w:t>
      </w:r>
      <w:r w:rsidR="00243FB8" w:rsidRPr="002617CF">
        <w:rPr>
          <w:rFonts w:ascii="Trebuchet MS" w:hAnsi="Trebuchet MS" w:cs="Arial"/>
          <w:b/>
          <w:shd w:val="clear" w:color="auto" w:fill="F8F8F8"/>
        </w:rPr>
        <w:t>(</w:t>
      </w:r>
      <w:proofErr w:type="gramStart"/>
      <w:r w:rsidR="00243FB8" w:rsidRPr="002617CF">
        <w:rPr>
          <w:rFonts w:ascii="Trebuchet MS" w:hAnsi="Trebuchet MS" w:cs="Arial"/>
          <w:b/>
          <w:shd w:val="clear" w:color="auto" w:fill="F8F8F8"/>
        </w:rPr>
        <w:t>T</w:t>
      </w:r>
      <w:r w:rsidRPr="002617CF">
        <w:rPr>
          <w:rFonts w:ascii="Trebuchet MS" w:hAnsi="Trebuchet MS" w:cs="Arial"/>
          <w:b/>
          <w:shd w:val="clear" w:color="auto" w:fill="F8F8F8"/>
        </w:rPr>
        <w:t>icket</w:t>
      </w:r>
      <w:proofErr w:type="gramEnd"/>
      <w:r w:rsidRPr="002617CF">
        <w:rPr>
          <w:rFonts w:ascii="Trebuchet MS" w:hAnsi="Trebuchet MS" w:cs="Arial"/>
          <w:b/>
          <w:shd w:val="clear" w:color="auto" w:fill="F8F8F8"/>
        </w:rPr>
        <w:t xml:space="preserve"> de salida para alumnos que retiran </w:t>
      </w:r>
      <w:r w:rsidR="00243FB8" w:rsidRPr="002617CF">
        <w:rPr>
          <w:rFonts w:ascii="Trebuchet MS" w:hAnsi="Trebuchet MS" w:cs="Arial"/>
          <w:b/>
          <w:shd w:val="clear" w:color="auto" w:fill="F8F8F8"/>
        </w:rPr>
        <w:t xml:space="preserve">sus </w:t>
      </w:r>
      <w:r w:rsidRPr="002617CF">
        <w:rPr>
          <w:rFonts w:ascii="Trebuchet MS" w:hAnsi="Trebuchet MS" w:cs="Arial"/>
          <w:b/>
          <w:shd w:val="clear" w:color="auto" w:fill="F8F8F8"/>
        </w:rPr>
        <w:t>guías en el Liceo</w:t>
      </w:r>
      <w:r w:rsidR="00243FB8" w:rsidRPr="002617CF">
        <w:rPr>
          <w:rFonts w:ascii="Trebuchet MS" w:hAnsi="Trebuchet MS" w:cs="Arial"/>
          <w:b/>
          <w:shd w:val="clear" w:color="auto" w:fill="F8F8F8"/>
        </w:rPr>
        <w:t>)</w:t>
      </w:r>
    </w:p>
    <w:p w14:paraId="118F3936" w14:textId="77777777" w:rsidR="001D1A51" w:rsidRPr="002617CF" w:rsidRDefault="00693669" w:rsidP="00274198">
      <w:pPr>
        <w:rPr>
          <w:rFonts w:ascii="Trebuchet MS" w:hAnsi="Trebuchet MS" w:cs="Arial"/>
          <w:b/>
          <w:shd w:val="clear" w:color="auto" w:fill="F8F8F8"/>
        </w:rPr>
      </w:pPr>
      <w:r w:rsidRPr="002617CF">
        <w:rPr>
          <w:rFonts w:ascii="Trebuchet MS" w:hAnsi="Trebuchet MS" w:cs="Arial"/>
          <w:b/>
          <w:shd w:val="clear" w:color="auto" w:fill="F8F8F8"/>
        </w:rPr>
        <w:t>Marca la alternativa correcta</w:t>
      </w:r>
    </w:p>
    <w:p w14:paraId="3E927574" w14:textId="77777777" w:rsidR="00693669" w:rsidRPr="002617CF" w:rsidRDefault="00243FB8" w:rsidP="002617CF">
      <w:pPr>
        <w:pStyle w:val="NormalWeb"/>
        <w:spacing w:before="0" w:beforeAutospacing="0" w:after="0" w:afterAutospacing="0" w:line="324" w:lineRule="atLeast"/>
        <w:rPr>
          <w:rFonts w:ascii="Arial" w:hAnsi="Arial" w:cs="Arial"/>
          <w:color w:val="666666"/>
          <w:sz w:val="22"/>
          <w:szCs w:val="22"/>
        </w:rPr>
      </w:pPr>
      <w:r w:rsidRPr="002617CF">
        <w:rPr>
          <w:rFonts w:ascii="Arial" w:hAnsi="Arial" w:cs="Arial"/>
          <w:sz w:val="22"/>
          <w:szCs w:val="22"/>
        </w:rPr>
        <w:t>1</w:t>
      </w:r>
      <w:r w:rsidR="00244E2C" w:rsidRPr="002617CF">
        <w:rPr>
          <w:rFonts w:ascii="Trebuchet MS" w:hAnsi="Trebuchet MS" w:cs="Arial"/>
          <w:sz w:val="22"/>
          <w:szCs w:val="22"/>
          <w:shd w:val="clear" w:color="auto" w:fill="F8F8F8"/>
        </w:rPr>
        <w:t>.-</w:t>
      </w:r>
      <w:r w:rsidR="00693669" w:rsidRPr="002617CF">
        <w:rPr>
          <w:rFonts w:ascii="Trebuchet MS" w:hAnsi="Trebuchet MS" w:cs="Arial"/>
          <w:sz w:val="22"/>
          <w:szCs w:val="22"/>
          <w:shd w:val="clear" w:color="auto" w:fill="F8F8F8"/>
        </w:rPr>
        <w:t xml:space="preserve">Zona de nuestro país </w:t>
      </w:r>
      <w:r w:rsidR="00C655D1" w:rsidRPr="002617CF">
        <w:rPr>
          <w:rFonts w:ascii="Trebuchet MS" w:hAnsi="Trebuchet MS" w:cs="Arial"/>
          <w:sz w:val="22"/>
          <w:szCs w:val="22"/>
          <w:shd w:val="clear" w:color="auto" w:fill="F8F8F8"/>
        </w:rPr>
        <w:t>privilegiada</w:t>
      </w:r>
      <w:r w:rsidR="00693669" w:rsidRPr="002617CF">
        <w:rPr>
          <w:rFonts w:ascii="Trebuchet MS" w:hAnsi="Trebuchet MS" w:cs="Arial"/>
          <w:sz w:val="22"/>
          <w:szCs w:val="22"/>
          <w:shd w:val="clear" w:color="auto" w:fill="F8F8F8"/>
        </w:rPr>
        <w:t xml:space="preserve"> para observaciones astronómicas</w:t>
      </w:r>
    </w:p>
    <w:p w14:paraId="13B0BCC2" w14:textId="77777777" w:rsidR="00243FB8" w:rsidRPr="002617CF" w:rsidRDefault="00243FB8" w:rsidP="002617CF">
      <w:pPr>
        <w:pStyle w:val="Prrafodelista"/>
        <w:numPr>
          <w:ilvl w:val="0"/>
          <w:numId w:val="11"/>
        </w:numPr>
        <w:ind w:left="142" w:hanging="142"/>
        <w:jc w:val="both"/>
        <w:rPr>
          <w:rFonts w:ascii="Trebuchet MS" w:hAnsi="Trebuchet MS"/>
          <w:i/>
          <w:sz w:val="22"/>
          <w:szCs w:val="22"/>
        </w:rPr>
      </w:pPr>
      <w:r w:rsidRPr="002617CF">
        <w:rPr>
          <w:rFonts w:ascii="Trebuchet MS" w:hAnsi="Trebuchet MS"/>
          <w:i/>
          <w:sz w:val="22"/>
          <w:szCs w:val="22"/>
        </w:rPr>
        <w:t>N</w:t>
      </w:r>
      <w:r w:rsidR="00693669" w:rsidRPr="002617CF">
        <w:rPr>
          <w:rFonts w:ascii="Trebuchet MS" w:hAnsi="Trebuchet MS"/>
          <w:i/>
          <w:sz w:val="22"/>
          <w:szCs w:val="22"/>
        </w:rPr>
        <w:t>orte</w:t>
      </w:r>
      <w:r w:rsidRPr="002617CF">
        <w:rPr>
          <w:rFonts w:ascii="Trebuchet MS" w:hAnsi="Trebuchet MS"/>
          <w:i/>
          <w:sz w:val="22"/>
          <w:szCs w:val="22"/>
        </w:rPr>
        <w:t xml:space="preserve">                 </w:t>
      </w:r>
    </w:p>
    <w:p w14:paraId="7E461B3D" w14:textId="77777777" w:rsidR="00693669" w:rsidRPr="002617CF" w:rsidRDefault="00244E2C" w:rsidP="00274198">
      <w:pPr>
        <w:pStyle w:val="Prrafodelista"/>
        <w:numPr>
          <w:ilvl w:val="0"/>
          <w:numId w:val="11"/>
        </w:numPr>
        <w:ind w:left="142" w:hanging="142"/>
        <w:jc w:val="both"/>
        <w:rPr>
          <w:rFonts w:ascii="Trebuchet MS" w:hAnsi="Trebuchet MS"/>
          <w:i/>
          <w:sz w:val="22"/>
          <w:szCs w:val="22"/>
        </w:rPr>
      </w:pPr>
      <w:r w:rsidRPr="002617CF">
        <w:rPr>
          <w:rFonts w:ascii="Trebuchet MS" w:hAnsi="Trebuchet MS"/>
          <w:i/>
          <w:sz w:val="22"/>
          <w:szCs w:val="22"/>
        </w:rPr>
        <w:t>Centro</w:t>
      </w:r>
    </w:p>
    <w:p w14:paraId="628FFF46" w14:textId="33CF00DE" w:rsidR="00243FB8" w:rsidRPr="002617CF" w:rsidRDefault="00243FB8" w:rsidP="00274198">
      <w:pPr>
        <w:pStyle w:val="Prrafodelista"/>
        <w:numPr>
          <w:ilvl w:val="0"/>
          <w:numId w:val="11"/>
        </w:numPr>
        <w:ind w:left="142" w:hanging="142"/>
        <w:jc w:val="both"/>
        <w:rPr>
          <w:rFonts w:ascii="Trebuchet MS" w:hAnsi="Trebuchet MS"/>
          <w:i/>
          <w:sz w:val="22"/>
          <w:szCs w:val="22"/>
        </w:rPr>
      </w:pPr>
      <w:r w:rsidRPr="002617CF">
        <w:rPr>
          <w:rFonts w:ascii="Trebuchet MS" w:hAnsi="Trebuchet MS"/>
          <w:i/>
          <w:sz w:val="22"/>
          <w:szCs w:val="22"/>
        </w:rPr>
        <w:t>Sur</w:t>
      </w:r>
    </w:p>
    <w:p w14:paraId="4941140B" w14:textId="77777777" w:rsidR="00693669" w:rsidRPr="002617CF" w:rsidRDefault="00243FB8" w:rsidP="00274198">
      <w:pPr>
        <w:pStyle w:val="Prrafodelista"/>
        <w:numPr>
          <w:ilvl w:val="0"/>
          <w:numId w:val="11"/>
        </w:numPr>
        <w:ind w:left="142" w:hanging="142"/>
        <w:jc w:val="both"/>
        <w:rPr>
          <w:rFonts w:ascii="Trebuchet MS" w:hAnsi="Trebuchet MS"/>
          <w:i/>
          <w:sz w:val="22"/>
          <w:szCs w:val="22"/>
        </w:rPr>
      </w:pPr>
      <w:r w:rsidRPr="002617CF">
        <w:rPr>
          <w:rFonts w:ascii="Trebuchet MS" w:hAnsi="Trebuchet MS"/>
          <w:i/>
          <w:sz w:val="22"/>
          <w:szCs w:val="22"/>
        </w:rPr>
        <w:t>No Hay</w:t>
      </w:r>
    </w:p>
    <w:p w14:paraId="60AACE40" w14:textId="77777777" w:rsidR="00693669" w:rsidRPr="002617CF" w:rsidRDefault="00244E2C" w:rsidP="002617CF">
      <w:pPr>
        <w:pStyle w:val="NormalWeb"/>
        <w:spacing w:before="0" w:beforeAutospacing="0" w:after="0" w:afterAutospacing="0" w:line="324" w:lineRule="atLeast"/>
        <w:rPr>
          <w:rFonts w:ascii="Arial" w:hAnsi="Arial" w:cs="Arial"/>
          <w:sz w:val="22"/>
          <w:szCs w:val="22"/>
        </w:rPr>
      </w:pPr>
      <w:r w:rsidRPr="002617CF">
        <w:rPr>
          <w:rFonts w:ascii="Arial" w:hAnsi="Arial" w:cs="Arial"/>
          <w:sz w:val="22"/>
          <w:szCs w:val="22"/>
        </w:rPr>
        <w:t xml:space="preserve">2.-Primer observatorio fue situado en la ciudad de </w:t>
      </w:r>
    </w:p>
    <w:p w14:paraId="13B74871" w14:textId="77777777" w:rsidR="00243FB8" w:rsidRPr="002617CF" w:rsidRDefault="00244E2C" w:rsidP="002617CF">
      <w:pPr>
        <w:pStyle w:val="Prrafodelista"/>
        <w:numPr>
          <w:ilvl w:val="0"/>
          <w:numId w:val="14"/>
        </w:numPr>
        <w:ind w:left="0" w:firstLine="0"/>
        <w:jc w:val="both"/>
        <w:rPr>
          <w:rFonts w:ascii="Trebuchet MS" w:hAnsi="Trebuchet MS"/>
          <w:i/>
          <w:sz w:val="22"/>
          <w:szCs w:val="22"/>
        </w:rPr>
      </w:pPr>
      <w:r w:rsidRPr="002617CF">
        <w:rPr>
          <w:rFonts w:ascii="Trebuchet MS" w:hAnsi="Trebuchet MS"/>
          <w:i/>
          <w:sz w:val="22"/>
          <w:szCs w:val="22"/>
        </w:rPr>
        <w:t>Atacama</w:t>
      </w:r>
    </w:p>
    <w:p w14:paraId="7962CCB2" w14:textId="77777777" w:rsidR="00243FB8" w:rsidRPr="002617CF" w:rsidRDefault="00243FB8" w:rsidP="00274198">
      <w:pPr>
        <w:pStyle w:val="Prrafodelista"/>
        <w:numPr>
          <w:ilvl w:val="0"/>
          <w:numId w:val="14"/>
        </w:numPr>
        <w:ind w:left="0" w:firstLine="0"/>
        <w:jc w:val="both"/>
        <w:rPr>
          <w:rFonts w:ascii="Trebuchet MS" w:hAnsi="Trebuchet MS"/>
          <w:i/>
          <w:sz w:val="22"/>
          <w:szCs w:val="22"/>
        </w:rPr>
      </w:pPr>
      <w:r w:rsidRPr="002617CF">
        <w:rPr>
          <w:rFonts w:ascii="Trebuchet MS" w:hAnsi="Trebuchet MS"/>
          <w:i/>
          <w:sz w:val="22"/>
          <w:szCs w:val="22"/>
        </w:rPr>
        <w:t>Antofagasta</w:t>
      </w:r>
    </w:p>
    <w:p w14:paraId="5E53CAF6" w14:textId="77777777" w:rsidR="00243FB8" w:rsidRPr="002617CF" w:rsidRDefault="00243FB8" w:rsidP="00274198">
      <w:pPr>
        <w:pStyle w:val="Prrafodelista"/>
        <w:numPr>
          <w:ilvl w:val="0"/>
          <w:numId w:val="14"/>
        </w:numPr>
        <w:ind w:left="0" w:firstLine="0"/>
        <w:jc w:val="both"/>
        <w:rPr>
          <w:rFonts w:ascii="Trebuchet MS" w:hAnsi="Trebuchet MS"/>
          <w:i/>
          <w:sz w:val="22"/>
          <w:szCs w:val="22"/>
        </w:rPr>
      </w:pPr>
      <w:r w:rsidRPr="002617CF">
        <w:rPr>
          <w:rFonts w:ascii="Trebuchet MS" w:hAnsi="Trebuchet MS"/>
          <w:i/>
          <w:sz w:val="22"/>
          <w:szCs w:val="22"/>
        </w:rPr>
        <w:t>Santiago</w:t>
      </w:r>
    </w:p>
    <w:p w14:paraId="4F9E3AC6" w14:textId="77777777" w:rsidR="00244E2C" w:rsidRPr="002617CF" w:rsidRDefault="00243FB8" w:rsidP="00274198">
      <w:pPr>
        <w:pStyle w:val="Prrafodelista"/>
        <w:numPr>
          <w:ilvl w:val="0"/>
          <w:numId w:val="14"/>
        </w:numPr>
        <w:ind w:left="0" w:firstLine="0"/>
        <w:jc w:val="both"/>
        <w:rPr>
          <w:rFonts w:ascii="Trebuchet MS" w:hAnsi="Trebuchet MS"/>
          <w:i/>
          <w:sz w:val="22"/>
          <w:szCs w:val="22"/>
        </w:rPr>
      </w:pPr>
      <w:r w:rsidRPr="002617CF">
        <w:rPr>
          <w:rFonts w:ascii="Trebuchet MS" w:hAnsi="Trebuchet MS"/>
          <w:i/>
          <w:sz w:val="22"/>
          <w:szCs w:val="22"/>
        </w:rPr>
        <w:t>Coquimbo</w:t>
      </w:r>
    </w:p>
    <w:p w14:paraId="04419DFE" w14:textId="77777777" w:rsidR="00244E2C" w:rsidRPr="002617CF" w:rsidRDefault="00244E2C" w:rsidP="00274198">
      <w:pPr>
        <w:pStyle w:val="NormalWeb"/>
        <w:spacing w:before="0" w:beforeAutospacing="0" w:after="144" w:afterAutospacing="0" w:line="324" w:lineRule="atLeast"/>
        <w:rPr>
          <w:rFonts w:ascii="Arial" w:hAnsi="Arial" w:cs="Arial"/>
          <w:sz w:val="22"/>
          <w:szCs w:val="22"/>
        </w:rPr>
      </w:pPr>
      <w:r w:rsidRPr="002617CF">
        <w:rPr>
          <w:rFonts w:ascii="Arial" w:hAnsi="Arial" w:cs="Arial"/>
          <w:sz w:val="22"/>
          <w:szCs w:val="22"/>
        </w:rPr>
        <w:t xml:space="preserve">3.-Astronomo que decidió instalar observatorio para medir </w:t>
      </w:r>
      <w:r w:rsidR="00274198" w:rsidRPr="002617CF">
        <w:rPr>
          <w:rFonts w:ascii="Arial" w:hAnsi="Arial" w:cs="Arial"/>
          <w:sz w:val="22"/>
          <w:szCs w:val="22"/>
        </w:rPr>
        <w:t>las velocidades radiales</w:t>
      </w:r>
      <w:r w:rsidRPr="002617CF">
        <w:rPr>
          <w:rFonts w:ascii="Arial" w:hAnsi="Arial" w:cs="Arial"/>
          <w:sz w:val="22"/>
          <w:szCs w:val="22"/>
        </w:rPr>
        <w:t xml:space="preserve"> de las estrellas</w:t>
      </w:r>
      <w:r w:rsidR="00274198" w:rsidRPr="002617CF">
        <w:rPr>
          <w:rFonts w:ascii="Arial" w:hAnsi="Arial" w:cs="Arial"/>
          <w:sz w:val="22"/>
          <w:szCs w:val="22"/>
        </w:rPr>
        <w:t xml:space="preserve"> brillantes</w:t>
      </w:r>
    </w:p>
    <w:p w14:paraId="6456C781" w14:textId="77777777" w:rsidR="00243FB8" w:rsidRPr="002617CF" w:rsidRDefault="00243FB8" w:rsidP="00274198">
      <w:pPr>
        <w:pStyle w:val="Prrafodelista"/>
        <w:ind w:left="0"/>
        <w:jc w:val="both"/>
        <w:rPr>
          <w:rFonts w:ascii="Trebuchet MS" w:hAnsi="Trebuchet MS"/>
          <w:i/>
          <w:sz w:val="22"/>
          <w:szCs w:val="22"/>
        </w:rPr>
      </w:pPr>
      <w:r w:rsidRPr="002617CF">
        <w:rPr>
          <w:rFonts w:ascii="Trebuchet MS" w:hAnsi="Trebuchet MS"/>
          <w:i/>
          <w:sz w:val="22"/>
          <w:szCs w:val="22"/>
        </w:rPr>
        <w:t xml:space="preserve">a) </w:t>
      </w:r>
      <w:r w:rsidRPr="002617CF">
        <w:rPr>
          <w:rFonts w:ascii="Trebuchet MS" w:hAnsi="Trebuchet MS"/>
          <w:i/>
          <w:sz w:val="22"/>
          <w:szCs w:val="22"/>
        </w:rPr>
        <w:tab/>
      </w:r>
      <w:hyperlink r:id="rId16" w:history="1">
        <w:r w:rsidR="00244E2C" w:rsidRPr="002617CF">
          <w:rPr>
            <w:rFonts w:ascii="Trebuchet MS" w:hAnsi="Trebuchet MS"/>
            <w:i/>
            <w:sz w:val="22"/>
            <w:szCs w:val="22"/>
          </w:rPr>
          <w:t>James Melville Gillis</w:t>
        </w:r>
      </w:hyperlink>
    </w:p>
    <w:p w14:paraId="70307C79" w14:textId="77777777" w:rsidR="00243FB8" w:rsidRPr="002617CF" w:rsidRDefault="00243FB8" w:rsidP="00274198">
      <w:pPr>
        <w:pStyle w:val="Prrafodelista"/>
        <w:ind w:left="0"/>
        <w:jc w:val="both"/>
        <w:rPr>
          <w:rFonts w:ascii="Trebuchet MS" w:hAnsi="Trebuchet MS"/>
          <w:i/>
          <w:sz w:val="22"/>
          <w:szCs w:val="22"/>
        </w:rPr>
      </w:pPr>
      <w:r w:rsidRPr="002617CF">
        <w:rPr>
          <w:rFonts w:ascii="Trebuchet MS" w:hAnsi="Trebuchet MS"/>
          <w:i/>
          <w:sz w:val="22"/>
          <w:szCs w:val="22"/>
        </w:rPr>
        <w:t xml:space="preserve">b) </w:t>
      </w:r>
      <w:r w:rsidRPr="002617CF">
        <w:rPr>
          <w:rFonts w:ascii="Trebuchet MS" w:hAnsi="Trebuchet MS"/>
          <w:i/>
          <w:sz w:val="22"/>
          <w:szCs w:val="22"/>
        </w:rPr>
        <w:tab/>
      </w:r>
      <w:r w:rsidR="00244E2C" w:rsidRPr="002617CF">
        <w:rPr>
          <w:rFonts w:ascii="Trebuchet MS" w:hAnsi="Trebuchet MS"/>
          <w:i/>
          <w:sz w:val="22"/>
          <w:szCs w:val="22"/>
        </w:rPr>
        <w:t>José maza</w:t>
      </w:r>
    </w:p>
    <w:p w14:paraId="0F241B48" w14:textId="77777777" w:rsidR="00243FB8" w:rsidRPr="002617CF" w:rsidRDefault="00243FB8" w:rsidP="00274198">
      <w:pPr>
        <w:pStyle w:val="Prrafodelista"/>
        <w:ind w:left="0"/>
        <w:jc w:val="both"/>
        <w:rPr>
          <w:rFonts w:ascii="Trebuchet MS" w:hAnsi="Trebuchet MS"/>
          <w:i/>
          <w:sz w:val="22"/>
          <w:szCs w:val="22"/>
        </w:rPr>
      </w:pPr>
      <w:r w:rsidRPr="002617CF">
        <w:rPr>
          <w:rFonts w:ascii="Trebuchet MS" w:hAnsi="Trebuchet MS"/>
          <w:i/>
          <w:sz w:val="22"/>
          <w:szCs w:val="22"/>
        </w:rPr>
        <w:t xml:space="preserve">c) </w:t>
      </w:r>
      <w:r w:rsidRPr="002617CF">
        <w:rPr>
          <w:rFonts w:ascii="Trebuchet MS" w:hAnsi="Trebuchet MS"/>
          <w:i/>
          <w:sz w:val="22"/>
          <w:szCs w:val="22"/>
        </w:rPr>
        <w:tab/>
      </w:r>
      <w:r w:rsidR="00244E2C" w:rsidRPr="002617CF">
        <w:rPr>
          <w:rFonts w:ascii="Trebuchet MS" w:hAnsi="Trebuchet MS"/>
          <w:i/>
          <w:sz w:val="22"/>
          <w:szCs w:val="22"/>
        </w:rPr>
        <w:t>William W. Campbell</w:t>
      </w:r>
    </w:p>
    <w:p w14:paraId="77374D3A" w14:textId="77777777" w:rsidR="00CA4DDB" w:rsidRPr="002617CF" w:rsidRDefault="00243FB8" w:rsidP="00274198">
      <w:pPr>
        <w:pStyle w:val="Prrafodelista"/>
        <w:ind w:left="0"/>
        <w:jc w:val="both"/>
        <w:rPr>
          <w:rFonts w:ascii="Trebuchet MS" w:hAnsi="Trebuchet MS"/>
          <w:i/>
          <w:sz w:val="22"/>
          <w:szCs w:val="22"/>
        </w:rPr>
      </w:pPr>
      <w:r w:rsidRPr="002617CF">
        <w:rPr>
          <w:rFonts w:ascii="Trebuchet MS" w:hAnsi="Trebuchet MS"/>
          <w:i/>
          <w:sz w:val="22"/>
          <w:szCs w:val="22"/>
        </w:rPr>
        <w:t xml:space="preserve">d) </w:t>
      </w:r>
      <w:r w:rsidRPr="002617CF">
        <w:rPr>
          <w:rFonts w:ascii="Trebuchet MS" w:hAnsi="Trebuchet MS"/>
          <w:i/>
          <w:sz w:val="22"/>
          <w:szCs w:val="22"/>
        </w:rPr>
        <w:tab/>
      </w:r>
      <w:r w:rsidR="00244E2C" w:rsidRPr="002617CF">
        <w:rPr>
          <w:rFonts w:ascii="Trebuchet MS" w:hAnsi="Trebuchet MS"/>
          <w:i/>
          <w:sz w:val="22"/>
          <w:szCs w:val="22"/>
        </w:rPr>
        <w:t>Mario Humay</w:t>
      </w:r>
    </w:p>
    <w:p w14:paraId="1F9AB37E" w14:textId="77777777" w:rsidR="00274198" w:rsidRPr="002617CF" w:rsidRDefault="00274198" w:rsidP="00274198">
      <w:pPr>
        <w:pStyle w:val="Prrafodelista"/>
        <w:ind w:left="0"/>
        <w:jc w:val="both"/>
        <w:rPr>
          <w:rFonts w:ascii="Trebuchet MS" w:hAnsi="Trebuchet MS"/>
          <w:i/>
          <w:sz w:val="22"/>
          <w:szCs w:val="22"/>
        </w:rPr>
      </w:pPr>
    </w:p>
    <w:p w14:paraId="3A0E8C21" w14:textId="4C3D0F0E" w:rsidR="00274198" w:rsidRPr="002617CF" w:rsidRDefault="00274198" w:rsidP="00274198">
      <w:pPr>
        <w:pStyle w:val="Prrafodelista"/>
        <w:ind w:left="0"/>
        <w:jc w:val="both"/>
        <w:rPr>
          <w:rFonts w:ascii="Trebuchet MS" w:hAnsi="Trebuchet MS"/>
          <w:sz w:val="22"/>
          <w:szCs w:val="22"/>
        </w:rPr>
      </w:pPr>
      <w:r w:rsidRPr="002617CF">
        <w:rPr>
          <w:rFonts w:ascii="Trebuchet MS" w:hAnsi="Trebuchet MS"/>
          <w:sz w:val="22"/>
          <w:szCs w:val="22"/>
        </w:rPr>
        <w:t>4.-Telescopio más grande del hemisferio Sur</w:t>
      </w:r>
    </w:p>
    <w:p w14:paraId="5B229BB0" w14:textId="77777777" w:rsidR="00274198" w:rsidRPr="002617CF" w:rsidRDefault="00274198" w:rsidP="00274198">
      <w:pPr>
        <w:pStyle w:val="Prrafodelista"/>
        <w:numPr>
          <w:ilvl w:val="0"/>
          <w:numId w:val="18"/>
        </w:numPr>
        <w:ind w:left="709" w:hanging="709"/>
        <w:jc w:val="both"/>
        <w:rPr>
          <w:rFonts w:ascii="Trebuchet MS" w:hAnsi="Trebuchet MS"/>
          <w:sz w:val="22"/>
          <w:szCs w:val="22"/>
        </w:rPr>
      </w:pPr>
      <w:r w:rsidRPr="002617CF">
        <w:rPr>
          <w:rFonts w:ascii="Trebuchet MS" w:hAnsi="Trebuchet MS"/>
          <w:sz w:val="22"/>
          <w:szCs w:val="22"/>
        </w:rPr>
        <w:t>la silla</w:t>
      </w:r>
    </w:p>
    <w:p w14:paraId="59BB96A3" w14:textId="77777777" w:rsidR="00274198" w:rsidRPr="002617CF" w:rsidRDefault="00274198" w:rsidP="00274198">
      <w:pPr>
        <w:pStyle w:val="Prrafodelista"/>
        <w:numPr>
          <w:ilvl w:val="0"/>
          <w:numId w:val="18"/>
        </w:numPr>
        <w:ind w:left="709" w:hanging="709"/>
        <w:jc w:val="both"/>
        <w:rPr>
          <w:rFonts w:ascii="Trebuchet MS" w:hAnsi="Trebuchet MS"/>
          <w:sz w:val="22"/>
          <w:szCs w:val="22"/>
        </w:rPr>
      </w:pPr>
      <w:r w:rsidRPr="002617CF">
        <w:rPr>
          <w:rFonts w:ascii="Trebuchet MS" w:hAnsi="Trebuchet MS"/>
          <w:sz w:val="22"/>
          <w:szCs w:val="22"/>
        </w:rPr>
        <w:t>Alma</w:t>
      </w:r>
    </w:p>
    <w:p w14:paraId="0C8ED40B" w14:textId="77777777" w:rsidR="00274198" w:rsidRPr="002617CF" w:rsidRDefault="00274198" w:rsidP="00274198">
      <w:pPr>
        <w:pStyle w:val="Prrafodelista"/>
        <w:numPr>
          <w:ilvl w:val="0"/>
          <w:numId w:val="18"/>
        </w:numPr>
        <w:ind w:left="709" w:hanging="709"/>
        <w:jc w:val="both"/>
        <w:rPr>
          <w:rFonts w:ascii="Trebuchet MS" w:hAnsi="Trebuchet MS"/>
          <w:sz w:val="22"/>
          <w:szCs w:val="22"/>
        </w:rPr>
      </w:pPr>
      <w:r w:rsidRPr="002617CF">
        <w:rPr>
          <w:rFonts w:ascii="Trebuchet MS" w:hAnsi="Trebuchet MS"/>
          <w:sz w:val="22"/>
          <w:szCs w:val="22"/>
        </w:rPr>
        <w:t>VLT</w:t>
      </w:r>
    </w:p>
    <w:p w14:paraId="5E6961E4" w14:textId="77777777" w:rsidR="00274198" w:rsidRPr="002617CF" w:rsidRDefault="00274198" w:rsidP="00274198">
      <w:pPr>
        <w:pStyle w:val="Prrafodelista"/>
        <w:numPr>
          <w:ilvl w:val="0"/>
          <w:numId w:val="18"/>
        </w:numPr>
        <w:ind w:left="709" w:hanging="709"/>
        <w:jc w:val="both"/>
        <w:rPr>
          <w:rFonts w:ascii="Trebuchet MS" w:hAnsi="Trebuchet MS"/>
          <w:sz w:val="22"/>
          <w:szCs w:val="22"/>
        </w:rPr>
      </w:pPr>
      <w:r w:rsidRPr="002617CF">
        <w:rPr>
          <w:rFonts w:ascii="Trebuchet MS" w:hAnsi="Trebuchet MS"/>
          <w:sz w:val="22"/>
          <w:szCs w:val="22"/>
        </w:rPr>
        <w:t>Tololo</w:t>
      </w:r>
    </w:p>
    <w:p w14:paraId="0BDD5501" w14:textId="77777777" w:rsidR="00274198" w:rsidRPr="002617CF" w:rsidRDefault="00274198" w:rsidP="00274198">
      <w:pPr>
        <w:jc w:val="both"/>
        <w:rPr>
          <w:rFonts w:ascii="Trebuchet MS" w:hAnsi="Trebuchet MS"/>
        </w:rPr>
      </w:pPr>
    </w:p>
    <w:p w14:paraId="789412EC" w14:textId="61D53AC9" w:rsidR="00BA7851" w:rsidRPr="002617CF" w:rsidRDefault="00274198" w:rsidP="002617CF">
      <w:pPr>
        <w:jc w:val="both"/>
        <w:rPr>
          <w:rFonts w:ascii="Trebuchet MS" w:hAnsi="Trebuchet MS"/>
        </w:rPr>
      </w:pPr>
      <w:r w:rsidRPr="002617CF">
        <w:rPr>
          <w:rFonts w:ascii="Trebuchet MS" w:hAnsi="Trebuchet MS"/>
        </w:rPr>
        <w:t xml:space="preserve">5.- Astrónomo chileno que vino a la </w:t>
      </w:r>
      <w:proofErr w:type="gramStart"/>
      <w:r w:rsidRPr="002617CF">
        <w:rPr>
          <w:rFonts w:ascii="Trebuchet MS" w:hAnsi="Trebuchet MS"/>
        </w:rPr>
        <w:t>Media luna</w:t>
      </w:r>
      <w:proofErr w:type="gramEnd"/>
      <w:r w:rsidRPr="002617CF">
        <w:rPr>
          <w:rFonts w:ascii="Trebuchet MS" w:hAnsi="Trebuchet MS"/>
        </w:rPr>
        <w:t xml:space="preserve"> de Rancagua a dar clase Magistral de Astronomía</w:t>
      </w:r>
    </w:p>
    <w:p w14:paraId="63A6F040" w14:textId="77777777" w:rsidR="00274198" w:rsidRPr="002617CF" w:rsidRDefault="00274198" w:rsidP="00BA7851">
      <w:pPr>
        <w:pStyle w:val="Prrafodelista"/>
        <w:numPr>
          <w:ilvl w:val="0"/>
          <w:numId w:val="21"/>
        </w:numPr>
        <w:jc w:val="both"/>
        <w:rPr>
          <w:rFonts w:ascii="Trebuchet MS" w:hAnsi="Trebuchet MS" w:cs="Arial"/>
          <w:sz w:val="22"/>
          <w:szCs w:val="22"/>
          <w:shd w:val="clear" w:color="auto" w:fill="F8F8F8"/>
        </w:rPr>
      </w:pPr>
      <w:r w:rsidRPr="002617CF">
        <w:rPr>
          <w:rFonts w:ascii="Trebuchet MS" w:hAnsi="Trebuchet MS"/>
          <w:i/>
          <w:sz w:val="22"/>
          <w:szCs w:val="22"/>
        </w:rPr>
        <w:t>José Maza</w:t>
      </w:r>
    </w:p>
    <w:p w14:paraId="165BC5A8" w14:textId="77777777" w:rsidR="00274198" w:rsidRPr="002617CF" w:rsidRDefault="00274198" w:rsidP="00BA7851">
      <w:pPr>
        <w:pStyle w:val="Prrafodelista"/>
        <w:numPr>
          <w:ilvl w:val="0"/>
          <w:numId w:val="21"/>
        </w:numPr>
        <w:jc w:val="both"/>
        <w:rPr>
          <w:rFonts w:ascii="Trebuchet MS" w:hAnsi="Trebuchet MS" w:cs="Arial"/>
          <w:sz w:val="22"/>
          <w:szCs w:val="22"/>
          <w:shd w:val="clear" w:color="auto" w:fill="F8F8F8"/>
        </w:rPr>
      </w:pPr>
      <w:r w:rsidRPr="002617CF">
        <w:rPr>
          <w:rFonts w:ascii="Trebuchet MS" w:hAnsi="Trebuchet MS" w:cs="Calibri"/>
          <w:i/>
          <w:sz w:val="22"/>
          <w:szCs w:val="22"/>
        </w:rPr>
        <w:t xml:space="preserve">María Teresa </w:t>
      </w:r>
      <w:r w:rsidRPr="002617CF">
        <w:rPr>
          <w:rFonts w:ascii="Trebuchet MS" w:hAnsi="Trebuchet MS"/>
          <w:i/>
          <w:sz w:val="22"/>
          <w:szCs w:val="22"/>
        </w:rPr>
        <w:t>Ruiz</w:t>
      </w:r>
    </w:p>
    <w:p w14:paraId="59BA81EA" w14:textId="77777777" w:rsidR="00274198" w:rsidRPr="002617CF" w:rsidRDefault="00274198" w:rsidP="00BA7851">
      <w:pPr>
        <w:pStyle w:val="Prrafodelista"/>
        <w:numPr>
          <w:ilvl w:val="0"/>
          <w:numId w:val="21"/>
        </w:numPr>
        <w:jc w:val="both"/>
        <w:rPr>
          <w:rFonts w:ascii="Trebuchet MS" w:hAnsi="Trebuchet MS" w:cs="Arial"/>
          <w:sz w:val="22"/>
          <w:szCs w:val="22"/>
          <w:shd w:val="clear" w:color="auto" w:fill="F8F8F8"/>
        </w:rPr>
      </w:pPr>
      <w:r w:rsidRPr="002617CF">
        <w:rPr>
          <w:rFonts w:ascii="Trebuchet MS" w:hAnsi="Trebuchet MS"/>
          <w:i/>
          <w:sz w:val="22"/>
          <w:szCs w:val="22"/>
        </w:rPr>
        <w:t>Mario Humay</w:t>
      </w:r>
    </w:p>
    <w:p w14:paraId="6316DD93" w14:textId="77777777" w:rsidR="00274198" w:rsidRPr="002617CF" w:rsidRDefault="00274198" w:rsidP="00BA7851">
      <w:pPr>
        <w:pStyle w:val="Prrafodelista"/>
        <w:numPr>
          <w:ilvl w:val="0"/>
          <w:numId w:val="21"/>
        </w:numPr>
        <w:jc w:val="both"/>
        <w:rPr>
          <w:rFonts w:ascii="Trebuchet MS" w:hAnsi="Trebuchet MS"/>
          <w:sz w:val="22"/>
          <w:szCs w:val="22"/>
        </w:rPr>
      </w:pPr>
      <w:r w:rsidRPr="002617CF">
        <w:rPr>
          <w:rFonts w:ascii="Trebuchet MS" w:hAnsi="Trebuchet MS"/>
          <w:i/>
          <w:sz w:val="22"/>
          <w:szCs w:val="22"/>
        </w:rPr>
        <w:t>Maritza Soto</w:t>
      </w:r>
    </w:p>
    <w:p w14:paraId="7F3F3BFF" w14:textId="77777777" w:rsidR="00274198" w:rsidRPr="002617CF" w:rsidRDefault="00274198" w:rsidP="00274198">
      <w:pPr>
        <w:jc w:val="both"/>
        <w:rPr>
          <w:rFonts w:ascii="Trebuchet MS" w:hAnsi="Trebuchet MS"/>
        </w:rPr>
      </w:pPr>
    </w:p>
    <w:p w14:paraId="37ED9F8C" w14:textId="77777777" w:rsidR="00274198" w:rsidRPr="002617CF" w:rsidRDefault="00274198" w:rsidP="00274198">
      <w:pPr>
        <w:jc w:val="both"/>
        <w:rPr>
          <w:rFonts w:ascii="Trebuchet MS" w:hAnsi="Trebuchet MS"/>
        </w:rPr>
      </w:pPr>
    </w:p>
    <w:p w14:paraId="320E85B7" w14:textId="77777777" w:rsidR="00274198" w:rsidRPr="002617CF" w:rsidRDefault="00274198" w:rsidP="00274198">
      <w:pPr>
        <w:jc w:val="both"/>
        <w:rPr>
          <w:rFonts w:ascii="Trebuchet MS" w:hAnsi="Trebuchet MS"/>
        </w:rPr>
      </w:pPr>
    </w:p>
    <w:p w14:paraId="722C9EBC" w14:textId="77777777" w:rsidR="00274198" w:rsidRPr="002617CF" w:rsidRDefault="00274198" w:rsidP="00274198">
      <w:pPr>
        <w:pStyle w:val="Prrafodelista"/>
        <w:ind w:left="0"/>
        <w:jc w:val="both"/>
        <w:rPr>
          <w:rFonts w:ascii="Trebuchet MS" w:hAnsi="Trebuchet MS"/>
          <w:sz w:val="22"/>
          <w:szCs w:val="22"/>
        </w:rPr>
      </w:pPr>
    </w:p>
    <w:p w14:paraId="34D289A9" w14:textId="77777777" w:rsidR="00CA4DDB" w:rsidRPr="002617CF" w:rsidRDefault="00CA4DDB" w:rsidP="00274198">
      <w:pPr>
        <w:jc w:val="both"/>
        <w:rPr>
          <w:rFonts w:ascii="Arial" w:hAnsi="Arial" w:cs="Arial"/>
          <w:shd w:val="clear" w:color="auto" w:fill="F8F8F8"/>
        </w:rPr>
      </w:pPr>
    </w:p>
    <w:p w14:paraId="0BF7D983" w14:textId="77777777" w:rsidR="00CA4DDB" w:rsidRPr="002617CF" w:rsidRDefault="00CA4DDB" w:rsidP="00274198">
      <w:pPr>
        <w:jc w:val="both"/>
        <w:rPr>
          <w:rFonts w:ascii="Arial" w:hAnsi="Arial" w:cs="Arial"/>
          <w:shd w:val="clear" w:color="auto" w:fill="E5E5E5"/>
        </w:rPr>
      </w:pPr>
    </w:p>
    <w:sectPr w:rsidR="00CA4DDB" w:rsidRPr="002617CF" w:rsidSect="002617CF">
      <w:footerReference w:type="default" r:id="rId17"/>
      <w:pgSz w:w="12242" w:h="18711"/>
      <w:pgMar w:top="142" w:right="902" w:bottom="198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634DC" w14:textId="77777777" w:rsidR="00477F61" w:rsidRDefault="00477F61" w:rsidP="00477F61">
      <w:r>
        <w:separator/>
      </w:r>
    </w:p>
  </w:endnote>
  <w:endnote w:type="continuationSeparator" w:id="0">
    <w:p w14:paraId="76C4D4FD" w14:textId="77777777" w:rsidR="00477F61" w:rsidRDefault="00477F61" w:rsidP="0047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467357"/>
      <w:docPartObj>
        <w:docPartGallery w:val="Page Numbers (Bottom of Page)"/>
        <w:docPartUnique/>
      </w:docPartObj>
    </w:sdtPr>
    <w:sdtEndPr/>
    <w:sdtContent>
      <w:p w14:paraId="42544275" w14:textId="2EAFE31C" w:rsidR="00477F61" w:rsidRDefault="00477F61">
        <w:pPr>
          <w:pStyle w:val="Piedepgina"/>
        </w:pPr>
        <w:r>
          <w:rPr>
            <w:noProof/>
          </w:rPr>
          <mc:AlternateContent>
            <mc:Choice Requires="wpg">
              <w:drawing>
                <wp:anchor distT="0" distB="0" distL="114300" distR="114300" simplePos="0" relativeHeight="251659264" behindDoc="0" locked="0" layoutInCell="1" allowOverlap="1" wp14:anchorId="2CCCDFB5" wp14:editId="7008E781">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AAEF6F9" w14:textId="77777777" w:rsidR="00477F61" w:rsidRDefault="00477F61">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CDFB5"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AAEF6F9" w14:textId="77777777" w:rsidR="00477F61" w:rsidRDefault="00477F61">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380D8" w14:textId="77777777" w:rsidR="00477F61" w:rsidRDefault="00477F61" w:rsidP="00477F61">
      <w:r>
        <w:separator/>
      </w:r>
    </w:p>
  </w:footnote>
  <w:footnote w:type="continuationSeparator" w:id="0">
    <w:p w14:paraId="4702A67E" w14:textId="77777777" w:rsidR="00477F61" w:rsidRDefault="00477F61" w:rsidP="00477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5EE9"/>
    <w:multiLevelType w:val="hybridMultilevel"/>
    <w:tmpl w:val="B218BD12"/>
    <w:lvl w:ilvl="0" w:tplc="340A0017">
      <w:start w:val="1"/>
      <w:numFmt w:val="lowerLetter"/>
      <w:lvlText w:val="%1)"/>
      <w:lvlJc w:val="left"/>
      <w:pPr>
        <w:ind w:left="1500" w:hanging="360"/>
      </w:p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1" w15:restartNumberingAfterBreak="0">
    <w:nsid w:val="183611BD"/>
    <w:multiLevelType w:val="hybridMultilevel"/>
    <w:tmpl w:val="6DA6E48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242E2BC4"/>
    <w:multiLevelType w:val="hybridMultilevel"/>
    <w:tmpl w:val="1AD6C6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7B57BE"/>
    <w:multiLevelType w:val="hybridMultilevel"/>
    <w:tmpl w:val="B0009B3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8947B33"/>
    <w:multiLevelType w:val="hybridMultilevel"/>
    <w:tmpl w:val="9264A4E8"/>
    <w:lvl w:ilvl="0" w:tplc="51D00886">
      <w:start w:val="1"/>
      <w:numFmt w:val="bullet"/>
      <w:lvlText w:val=""/>
      <w:lvlJc w:val="left"/>
      <w:pPr>
        <w:tabs>
          <w:tab w:val="num" w:pos="720"/>
        </w:tabs>
        <w:ind w:left="720" w:hanging="360"/>
      </w:pPr>
      <w:rPr>
        <w:rFonts w:ascii="Wingdings 3" w:hAnsi="Wingdings 3" w:hint="default"/>
      </w:rPr>
    </w:lvl>
    <w:lvl w:ilvl="1" w:tplc="4EDCAB22" w:tentative="1">
      <w:start w:val="1"/>
      <w:numFmt w:val="bullet"/>
      <w:lvlText w:val=""/>
      <w:lvlJc w:val="left"/>
      <w:pPr>
        <w:tabs>
          <w:tab w:val="num" w:pos="1440"/>
        </w:tabs>
        <w:ind w:left="1440" w:hanging="360"/>
      </w:pPr>
      <w:rPr>
        <w:rFonts w:ascii="Wingdings 3" w:hAnsi="Wingdings 3" w:hint="default"/>
      </w:rPr>
    </w:lvl>
    <w:lvl w:ilvl="2" w:tplc="D762458A" w:tentative="1">
      <w:start w:val="1"/>
      <w:numFmt w:val="bullet"/>
      <w:lvlText w:val=""/>
      <w:lvlJc w:val="left"/>
      <w:pPr>
        <w:tabs>
          <w:tab w:val="num" w:pos="2160"/>
        </w:tabs>
        <w:ind w:left="2160" w:hanging="360"/>
      </w:pPr>
      <w:rPr>
        <w:rFonts w:ascii="Wingdings 3" w:hAnsi="Wingdings 3" w:hint="default"/>
      </w:rPr>
    </w:lvl>
    <w:lvl w:ilvl="3" w:tplc="3BB8872C" w:tentative="1">
      <w:start w:val="1"/>
      <w:numFmt w:val="bullet"/>
      <w:lvlText w:val=""/>
      <w:lvlJc w:val="left"/>
      <w:pPr>
        <w:tabs>
          <w:tab w:val="num" w:pos="2880"/>
        </w:tabs>
        <w:ind w:left="2880" w:hanging="360"/>
      </w:pPr>
      <w:rPr>
        <w:rFonts w:ascii="Wingdings 3" w:hAnsi="Wingdings 3" w:hint="default"/>
      </w:rPr>
    </w:lvl>
    <w:lvl w:ilvl="4" w:tplc="315E7408" w:tentative="1">
      <w:start w:val="1"/>
      <w:numFmt w:val="bullet"/>
      <w:lvlText w:val=""/>
      <w:lvlJc w:val="left"/>
      <w:pPr>
        <w:tabs>
          <w:tab w:val="num" w:pos="3600"/>
        </w:tabs>
        <w:ind w:left="3600" w:hanging="360"/>
      </w:pPr>
      <w:rPr>
        <w:rFonts w:ascii="Wingdings 3" w:hAnsi="Wingdings 3" w:hint="default"/>
      </w:rPr>
    </w:lvl>
    <w:lvl w:ilvl="5" w:tplc="CC2EBD26" w:tentative="1">
      <w:start w:val="1"/>
      <w:numFmt w:val="bullet"/>
      <w:lvlText w:val=""/>
      <w:lvlJc w:val="left"/>
      <w:pPr>
        <w:tabs>
          <w:tab w:val="num" w:pos="4320"/>
        </w:tabs>
        <w:ind w:left="4320" w:hanging="360"/>
      </w:pPr>
      <w:rPr>
        <w:rFonts w:ascii="Wingdings 3" w:hAnsi="Wingdings 3" w:hint="default"/>
      </w:rPr>
    </w:lvl>
    <w:lvl w:ilvl="6" w:tplc="D93AFF06" w:tentative="1">
      <w:start w:val="1"/>
      <w:numFmt w:val="bullet"/>
      <w:lvlText w:val=""/>
      <w:lvlJc w:val="left"/>
      <w:pPr>
        <w:tabs>
          <w:tab w:val="num" w:pos="5040"/>
        </w:tabs>
        <w:ind w:left="5040" w:hanging="360"/>
      </w:pPr>
      <w:rPr>
        <w:rFonts w:ascii="Wingdings 3" w:hAnsi="Wingdings 3" w:hint="default"/>
      </w:rPr>
    </w:lvl>
    <w:lvl w:ilvl="7" w:tplc="11648992" w:tentative="1">
      <w:start w:val="1"/>
      <w:numFmt w:val="bullet"/>
      <w:lvlText w:val=""/>
      <w:lvlJc w:val="left"/>
      <w:pPr>
        <w:tabs>
          <w:tab w:val="num" w:pos="5760"/>
        </w:tabs>
        <w:ind w:left="5760" w:hanging="360"/>
      </w:pPr>
      <w:rPr>
        <w:rFonts w:ascii="Wingdings 3" w:hAnsi="Wingdings 3" w:hint="default"/>
      </w:rPr>
    </w:lvl>
    <w:lvl w:ilvl="8" w:tplc="4BB6E80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5F94B2F"/>
    <w:multiLevelType w:val="hybridMultilevel"/>
    <w:tmpl w:val="3126CC72"/>
    <w:lvl w:ilvl="0" w:tplc="340A000F">
      <w:start w:val="1"/>
      <w:numFmt w:val="decimal"/>
      <w:lvlText w:val="%1."/>
      <w:lvlJc w:val="left"/>
      <w:pPr>
        <w:tabs>
          <w:tab w:val="num" w:pos="720"/>
        </w:tabs>
        <w:ind w:left="720" w:hanging="360"/>
      </w:pPr>
      <w:rPr>
        <w:rFonts w:hint="default"/>
      </w:rPr>
    </w:lvl>
    <w:lvl w:ilvl="1" w:tplc="4EDCAB22" w:tentative="1">
      <w:start w:val="1"/>
      <w:numFmt w:val="bullet"/>
      <w:lvlText w:val=""/>
      <w:lvlJc w:val="left"/>
      <w:pPr>
        <w:tabs>
          <w:tab w:val="num" w:pos="1440"/>
        </w:tabs>
        <w:ind w:left="1440" w:hanging="360"/>
      </w:pPr>
      <w:rPr>
        <w:rFonts w:ascii="Wingdings 3" w:hAnsi="Wingdings 3" w:hint="default"/>
      </w:rPr>
    </w:lvl>
    <w:lvl w:ilvl="2" w:tplc="D762458A" w:tentative="1">
      <w:start w:val="1"/>
      <w:numFmt w:val="bullet"/>
      <w:lvlText w:val=""/>
      <w:lvlJc w:val="left"/>
      <w:pPr>
        <w:tabs>
          <w:tab w:val="num" w:pos="2160"/>
        </w:tabs>
        <w:ind w:left="2160" w:hanging="360"/>
      </w:pPr>
      <w:rPr>
        <w:rFonts w:ascii="Wingdings 3" w:hAnsi="Wingdings 3" w:hint="default"/>
      </w:rPr>
    </w:lvl>
    <w:lvl w:ilvl="3" w:tplc="3BB8872C" w:tentative="1">
      <w:start w:val="1"/>
      <w:numFmt w:val="bullet"/>
      <w:lvlText w:val=""/>
      <w:lvlJc w:val="left"/>
      <w:pPr>
        <w:tabs>
          <w:tab w:val="num" w:pos="2880"/>
        </w:tabs>
        <w:ind w:left="2880" w:hanging="360"/>
      </w:pPr>
      <w:rPr>
        <w:rFonts w:ascii="Wingdings 3" w:hAnsi="Wingdings 3" w:hint="default"/>
      </w:rPr>
    </w:lvl>
    <w:lvl w:ilvl="4" w:tplc="315E7408" w:tentative="1">
      <w:start w:val="1"/>
      <w:numFmt w:val="bullet"/>
      <w:lvlText w:val=""/>
      <w:lvlJc w:val="left"/>
      <w:pPr>
        <w:tabs>
          <w:tab w:val="num" w:pos="3600"/>
        </w:tabs>
        <w:ind w:left="3600" w:hanging="360"/>
      </w:pPr>
      <w:rPr>
        <w:rFonts w:ascii="Wingdings 3" w:hAnsi="Wingdings 3" w:hint="default"/>
      </w:rPr>
    </w:lvl>
    <w:lvl w:ilvl="5" w:tplc="CC2EBD26" w:tentative="1">
      <w:start w:val="1"/>
      <w:numFmt w:val="bullet"/>
      <w:lvlText w:val=""/>
      <w:lvlJc w:val="left"/>
      <w:pPr>
        <w:tabs>
          <w:tab w:val="num" w:pos="4320"/>
        </w:tabs>
        <w:ind w:left="4320" w:hanging="360"/>
      </w:pPr>
      <w:rPr>
        <w:rFonts w:ascii="Wingdings 3" w:hAnsi="Wingdings 3" w:hint="default"/>
      </w:rPr>
    </w:lvl>
    <w:lvl w:ilvl="6" w:tplc="D93AFF06" w:tentative="1">
      <w:start w:val="1"/>
      <w:numFmt w:val="bullet"/>
      <w:lvlText w:val=""/>
      <w:lvlJc w:val="left"/>
      <w:pPr>
        <w:tabs>
          <w:tab w:val="num" w:pos="5040"/>
        </w:tabs>
        <w:ind w:left="5040" w:hanging="360"/>
      </w:pPr>
      <w:rPr>
        <w:rFonts w:ascii="Wingdings 3" w:hAnsi="Wingdings 3" w:hint="default"/>
      </w:rPr>
    </w:lvl>
    <w:lvl w:ilvl="7" w:tplc="11648992" w:tentative="1">
      <w:start w:val="1"/>
      <w:numFmt w:val="bullet"/>
      <w:lvlText w:val=""/>
      <w:lvlJc w:val="left"/>
      <w:pPr>
        <w:tabs>
          <w:tab w:val="num" w:pos="5760"/>
        </w:tabs>
        <w:ind w:left="5760" w:hanging="360"/>
      </w:pPr>
      <w:rPr>
        <w:rFonts w:ascii="Wingdings 3" w:hAnsi="Wingdings 3" w:hint="default"/>
      </w:rPr>
    </w:lvl>
    <w:lvl w:ilvl="8" w:tplc="4BB6E80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A5E5C2A"/>
    <w:multiLevelType w:val="hybridMultilevel"/>
    <w:tmpl w:val="17C438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C6C3D56"/>
    <w:multiLevelType w:val="hybridMultilevel"/>
    <w:tmpl w:val="7A1AAF02"/>
    <w:lvl w:ilvl="0" w:tplc="92E627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C860E70"/>
    <w:multiLevelType w:val="hybridMultilevel"/>
    <w:tmpl w:val="1B1A01F0"/>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40D618E9"/>
    <w:multiLevelType w:val="hybridMultilevel"/>
    <w:tmpl w:val="D65657E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414127F6"/>
    <w:multiLevelType w:val="hybridMultilevel"/>
    <w:tmpl w:val="7C80D486"/>
    <w:lvl w:ilvl="0" w:tplc="340A0017">
      <w:start w:val="1"/>
      <w:numFmt w:val="lowerLetter"/>
      <w:lvlText w:val="%1)"/>
      <w:lvlJc w:val="left"/>
      <w:pPr>
        <w:tabs>
          <w:tab w:val="num" w:pos="720"/>
        </w:tabs>
        <w:ind w:left="720" w:hanging="360"/>
      </w:pPr>
      <w:rPr>
        <w:rFonts w:hint="default"/>
      </w:rPr>
    </w:lvl>
    <w:lvl w:ilvl="1" w:tplc="4EDCAB22" w:tentative="1">
      <w:start w:val="1"/>
      <w:numFmt w:val="bullet"/>
      <w:lvlText w:val=""/>
      <w:lvlJc w:val="left"/>
      <w:pPr>
        <w:tabs>
          <w:tab w:val="num" w:pos="1440"/>
        </w:tabs>
        <w:ind w:left="1440" w:hanging="360"/>
      </w:pPr>
      <w:rPr>
        <w:rFonts w:ascii="Wingdings 3" w:hAnsi="Wingdings 3" w:hint="default"/>
      </w:rPr>
    </w:lvl>
    <w:lvl w:ilvl="2" w:tplc="D762458A" w:tentative="1">
      <w:start w:val="1"/>
      <w:numFmt w:val="bullet"/>
      <w:lvlText w:val=""/>
      <w:lvlJc w:val="left"/>
      <w:pPr>
        <w:tabs>
          <w:tab w:val="num" w:pos="2160"/>
        </w:tabs>
        <w:ind w:left="2160" w:hanging="360"/>
      </w:pPr>
      <w:rPr>
        <w:rFonts w:ascii="Wingdings 3" w:hAnsi="Wingdings 3" w:hint="default"/>
      </w:rPr>
    </w:lvl>
    <w:lvl w:ilvl="3" w:tplc="3BB8872C" w:tentative="1">
      <w:start w:val="1"/>
      <w:numFmt w:val="bullet"/>
      <w:lvlText w:val=""/>
      <w:lvlJc w:val="left"/>
      <w:pPr>
        <w:tabs>
          <w:tab w:val="num" w:pos="2880"/>
        </w:tabs>
        <w:ind w:left="2880" w:hanging="360"/>
      </w:pPr>
      <w:rPr>
        <w:rFonts w:ascii="Wingdings 3" w:hAnsi="Wingdings 3" w:hint="default"/>
      </w:rPr>
    </w:lvl>
    <w:lvl w:ilvl="4" w:tplc="315E7408" w:tentative="1">
      <w:start w:val="1"/>
      <w:numFmt w:val="bullet"/>
      <w:lvlText w:val=""/>
      <w:lvlJc w:val="left"/>
      <w:pPr>
        <w:tabs>
          <w:tab w:val="num" w:pos="3600"/>
        </w:tabs>
        <w:ind w:left="3600" w:hanging="360"/>
      </w:pPr>
      <w:rPr>
        <w:rFonts w:ascii="Wingdings 3" w:hAnsi="Wingdings 3" w:hint="default"/>
      </w:rPr>
    </w:lvl>
    <w:lvl w:ilvl="5" w:tplc="CC2EBD26" w:tentative="1">
      <w:start w:val="1"/>
      <w:numFmt w:val="bullet"/>
      <w:lvlText w:val=""/>
      <w:lvlJc w:val="left"/>
      <w:pPr>
        <w:tabs>
          <w:tab w:val="num" w:pos="4320"/>
        </w:tabs>
        <w:ind w:left="4320" w:hanging="360"/>
      </w:pPr>
      <w:rPr>
        <w:rFonts w:ascii="Wingdings 3" w:hAnsi="Wingdings 3" w:hint="default"/>
      </w:rPr>
    </w:lvl>
    <w:lvl w:ilvl="6" w:tplc="D93AFF06" w:tentative="1">
      <w:start w:val="1"/>
      <w:numFmt w:val="bullet"/>
      <w:lvlText w:val=""/>
      <w:lvlJc w:val="left"/>
      <w:pPr>
        <w:tabs>
          <w:tab w:val="num" w:pos="5040"/>
        </w:tabs>
        <w:ind w:left="5040" w:hanging="360"/>
      </w:pPr>
      <w:rPr>
        <w:rFonts w:ascii="Wingdings 3" w:hAnsi="Wingdings 3" w:hint="default"/>
      </w:rPr>
    </w:lvl>
    <w:lvl w:ilvl="7" w:tplc="11648992" w:tentative="1">
      <w:start w:val="1"/>
      <w:numFmt w:val="bullet"/>
      <w:lvlText w:val=""/>
      <w:lvlJc w:val="left"/>
      <w:pPr>
        <w:tabs>
          <w:tab w:val="num" w:pos="5760"/>
        </w:tabs>
        <w:ind w:left="5760" w:hanging="360"/>
      </w:pPr>
      <w:rPr>
        <w:rFonts w:ascii="Wingdings 3" w:hAnsi="Wingdings 3" w:hint="default"/>
      </w:rPr>
    </w:lvl>
    <w:lvl w:ilvl="8" w:tplc="4BB6E80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24D345C"/>
    <w:multiLevelType w:val="hybridMultilevel"/>
    <w:tmpl w:val="8A30EF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163157"/>
    <w:multiLevelType w:val="hybridMultilevel"/>
    <w:tmpl w:val="C96A85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B4C717E"/>
    <w:multiLevelType w:val="hybridMultilevel"/>
    <w:tmpl w:val="1212BF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B67663C"/>
    <w:multiLevelType w:val="hybridMultilevel"/>
    <w:tmpl w:val="1478B1B2"/>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5" w15:restartNumberingAfterBreak="0">
    <w:nsid w:val="4C7D26ED"/>
    <w:multiLevelType w:val="hybridMultilevel"/>
    <w:tmpl w:val="23CEE806"/>
    <w:lvl w:ilvl="0" w:tplc="AE64B492">
      <w:start w:val="1"/>
      <w:numFmt w:val="bullet"/>
      <w:lvlText w:val=""/>
      <w:lvlJc w:val="left"/>
      <w:pPr>
        <w:tabs>
          <w:tab w:val="num" w:pos="720"/>
        </w:tabs>
        <w:ind w:left="720" w:hanging="360"/>
      </w:pPr>
      <w:rPr>
        <w:rFonts w:ascii="Wingdings 3" w:hAnsi="Wingdings 3" w:hint="default"/>
      </w:rPr>
    </w:lvl>
    <w:lvl w:ilvl="1" w:tplc="B372B5EC" w:tentative="1">
      <w:start w:val="1"/>
      <w:numFmt w:val="bullet"/>
      <w:lvlText w:val=""/>
      <w:lvlJc w:val="left"/>
      <w:pPr>
        <w:tabs>
          <w:tab w:val="num" w:pos="1440"/>
        </w:tabs>
        <w:ind w:left="1440" w:hanging="360"/>
      </w:pPr>
      <w:rPr>
        <w:rFonts w:ascii="Wingdings 3" w:hAnsi="Wingdings 3" w:hint="default"/>
      </w:rPr>
    </w:lvl>
    <w:lvl w:ilvl="2" w:tplc="B4FCB4C0" w:tentative="1">
      <w:start w:val="1"/>
      <w:numFmt w:val="bullet"/>
      <w:lvlText w:val=""/>
      <w:lvlJc w:val="left"/>
      <w:pPr>
        <w:tabs>
          <w:tab w:val="num" w:pos="2160"/>
        </w:tabs>
        <w:ind w:left="2160" w:hanging="360"/>
      </w:pPr>
      <w:rPr>
        <w:rFonts w:ascii="Wingdings 3" w:hAnsi="Wingdings 3" w:hint="default"/>
      </w:rPr>
    </w:lvl>
    <w:lvl w:ilvl="3" w:tplc="E292A814" w:tentative="1">
      <w:start w:val="1"/>
      <w:numFmt w:val="bullet"/>
      <w:lvlText w:val=""/>
      <w:lvlJc w:val="left"/>
      <w:pPr>
        <w:tabs>
          <w:tab w:val="num" w:pos="2880"/>
        </w:tabs>
        <w:ind w:left="2880" w:hanging="360"/>
      </w:pPr>
      <w:rPr>
        <w:rFonts w:ascii="Wingdings 3" w:hAnsi="Wingdings 3" w:hint="default"/>
      </w:rPr>
    </w:lvl>
    <w:lvl w:ilvl="4" w:tplc="9A16ABAE" w:tentative="1">
      <w:start w:val="1"/>
      <w:numFmt w:val="bullet"/>
      <w:lvlText w:val=""/>
      <w:lvlJc w:val="left"/>
      <w:pPr>
        <w:tabs>
          <w:tab w:val="num" w:pos="3600"/>
        </w:tabs>
        <w:ind w:left="3600" w:hanging="360"/>
      </w:pPr>
      <w:rPr>
        <w:rFonts w:ascii="Wingdings 3" w:hAnsi="Wingdings 3" w:hint="default"/>
      </w:rPr>
    </w:lvl>
    <w:lvl w:ilvl="5" w:tplc="DB6096A8" w:tentative="1">
      <w:start w:val="1"/>
      <w:numFmt w:val="bullet"/>
      <w:lvlText w:val=""/>
      <w:lvlJc w:val="left"/>
      <w:pPr>
        <w:tabs>
          <w:tab w:val="num" w:pos="4320"/>
        </w:tabs>
        <w:ind w:left="4320" w:hanging="360"/>
      </w:pPr>
      <w:rPr>
        <w:rFonts w:ascii="Wingdings 3" w:hAnsi="Wingdings 3" w:hint="default"/>
      </w:rPr>
    </w:lvl>
    <w:lvl w:ilvl="6" w:tplc="141272FA" w:tentative="1">
      <w:start w:val="1"/>
      <w:numFmt w:val="bullet"/>
      <w:lvlText w:val=""/>
      <w:lvlJc w:val="left"/>
      <w:pPr>
        <w:tabs>
          <w:tab w:val="num" w:pos="5040"/>
        </w:tabs>
        <w:ind w:left="5040" w:hanging="360"/>
      </w:pPr>
      <w:rPr>
        <w:rFonts w:ascii="Wingdings 3" w:hAnsi="Wingdings 3" w:hint="default"/>
      </w:rPr>
    </w:lvl>
    <w:lvl w:ilvl="7" w:tplc="66CAC742" w:tentative="1">
      <w:start w:val="1"/>
      <w:numFmt w:val="bullet"/>
      <w:lvlText w:val=""/>
      <w:lvlJc w:val="left"/>
      <w:pPr>
        <w:tabs>
          <w:tab w:val="num" w:pos="5760"/>
        </w:tabs>
        <w:ind w:left="5760" w:hanging="360"/>
      </w:pPr>
      <w:rPr>
        <w:rFonts w:ascii="Wingdings 3" w:hAnsi="Wingdings 3" w:hint="default"/>
      </w:rPr>
    </w:lvl>
    <w:lvl w:ilvl="8" w:tplc="E196CCD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1481061"/>
    <w:multiLevelType w:val="hybridMultilevel"/>
    <w:tmpl w:val="29A4F826"/>
    <w:lvl w:ilvl="0" w:tplc="340A0017">
      <w:start w:val="1"/>
      <w:numFmt w:val="lowerLetter"/>
      <w:lvlText w:val="%1)"/>
      <w:lvlJc w:val="left"/>
      <w:pPr>
        <w:tabs>
          <w:tab w:val="num" w:pos="720"/>
        </w:tabs>
        <w:ind w:left="720" w:hanging="360"/>
      </w:pPr>
      <w:rPr>
        <w:rFonts w:hint="default"/>
      </w:rPr>
    </w:lvl>
    <w:lvl w:ilvl="1" w:tplc="4EDCAB22" w:tentative="1">
      <w:start w:val="1"/>
      <w:numFmt w:val="bullet"/>
      <w:lvlText w:val=""/>
      <w:lvlJc w:val="left"/>
      <w:pPr>
        <w:tabs>
          <w:tab w:val="num" w:pos="1440"/>
        </w:tabs>
        <w:ind w:left="1440" w:hanging="360"/>
      </w:pPr>
      <w:rPr>
        <w:rFonts w:ascii="Wingdings 3" w:hAnsi="Wingdings 3" w:hint="default"/>
      </w:rPr>
    </w:lvl>
    <w:lvl w:ilvl="2" w:tplc="D762458A" w:tentative="1">
      <w:start w:val="1"/>
      <w:numFmt w:val="bullet"/>
      <w:lvlText w:val=""/>
      <w:lvlJc w:val="left"/>
      <w:pPr>
        <w:tabs>
          <w:tab w:val="num" w:pos="2160"/>
        </w:tabs>
        <w:ind w:left="2160" w:hanging="360"/>
      </w:pPr>
      <w:rPr>
        <w:rFonts w:ascii="Wingdings 3" w:hAnsi="Wingdings 3" w:hint="default"/>
      </w:rPr>
    </w:lvl>
    <w:lvl w:ilvl="3" w:tplc="3BB8872C" w:tentative="1">
      <w:start w:val="1"/>
      <w:numFmt w:val="bullet"/>
      <w:lvlText w:val=""/>
      <w:lvlJc w:val="left"/>
      <w:pPr>
        <w:tabs>
          <w:tab w:val="num" w:pos="2880"/>
        </w:tabs>
        <w:ind w:left="2880" w:hanging="360"/>
      </w:pPr>
      <w:rPr>
        <w:rFonts w:ascii="Wingdings 3" w:hAnsi="Wingdings 3" w:hint="default"/>
      </w:rPr>
    </w:lvl>
    <w:lvl w:ilvl="4" w:tplc="315E7408" w:tentative="1">
      <w:start w:val="1"/>
      <w:numFmt w:val="bullet"/>
      <w:lvlText w:val=""/>
      <w:lvlJc w:val="left"/>
      <w:pPr>
        <w:tabs>
          <w:tab w:val="num" w:pos="3600"/>
        </w:tabs>
        <w:ind w:left="3600" w:hanging="360"/>
      </w:pPr>
      <w:rPr>
        <w:rFonts w:ascii="Wingdings 3" w:hAnsi="Wingdings 3" w:hint="default"/>
      </w:rPr>
    </w:lvl>
    <w:lvl w:ilvl="5" w:tplc="CC2EBD26" w:tentative="1">
      <w:start w:val="1"/>
      <w:numFmt w:val="bullet"/>
      <w:lvlText w:val=""/>
      <w:lvlJc w:val="left"/>
      <w:pPr>
        <w:tabs>
          <w:tab w:val="num" w:pos="4320"/>
        </w:tabs>
        <w:ind w:left="4320" w:hanging="360"/>
      </w:pPr>
      <w:rPr>
        <w:rFonts w:ascii="Wingdings 3" w:hAnsi="Wingdings 3" w:hint="default"/>
      </w:rPr>
    </w:lvl>
    <w:lvl w:ilvl="6" w:tplc="D93AFF06" w:tentative="1">
      <w:start w:val="1"/>
      <w:numFmt w:val="bullet"/>
      <w:lvlText w:val=""/>
      <w:lvlJc w:val="left"/>
      <w:pPr>
        <w:tabs>
          <w:tab w:val="num" w:pos="5040"/>
        </w:tabs>
        <w:ind w:left="5040" w:hanging="360"/>
      </w:pPr>
      <w:rPr>
        <w:rFonts w:ascii="Wingdings 3" w:hAnsi="Wingdings 3" w:hint="default"/>
      </w:rPr>
    </w:lvl>
    <w:lvl w:ilvl="7" w:tplc="11648992" w:tentative="1">
      <w:start w:val="1"/>
      <w:numFmt w:val="bullet"/>
      <w:lvlText w:val=""/>
      <w:lvlJc w:val="left"/>
      <w:pPr>
        <w:tabs>
          <w:tab w:val="num" w:pos="5760"/>
        </w:tabs>
        <w:ind w:left="5760" w:hanging="360"/>
      </w:pPr>
      <w:rPr>
        <w:rFonts w:ascii="Wingdings 3" w:hAnsi="Wingdings 3" w:hint="default"/>
      </w:rPr>
    </w:lvl>
    <w:lvl w:ilvl="8" w:tplc="4BB6E80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5486050"/>
    <w:multiLevelType w:val="hybridMultilevel"/>
    <w:tmpl w:val="927ACBF0"/>
    <w:lvl w:ilvl="0" w:tplc="72C801DC">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8" w15:restartNumberingAfterBreak="0">
    <w:nsid w:val="5D967CD8"/>
    <w:multiLevelType w:val="hybridMultilevel"/>
    <w:tmpl w:val="748ECD4C"/>
    <w:lvl w:ilvl="0" w:tplc="340A0017">
      <w:start w:val="1"/>
      <w:numFmt w:val="lowerLetter"/>
      <w:lvlText w:val="%1)"/>
      <w:lvlJc w:val="left"/>
      <w:pPr>
        <w:ind w:left="-2781" w:hanging="360"/>
      </w:pPr>
      <w:rPr>
        <w:rFonts w:hint="default"/>
      </w:rPr>
    </w:lvl>
    <w:lvl w:ilvl="1" w:tplc="340A0019" w:tentative="1">
      <w:start w:val="1"/>
      <w:numFmt w:val="lowerLetter"/>
      <w:lvlText w:val="%2."/>
      <w:lvlJc w:val="left"/>
      <w:pPr>
        <w:ind w:left="-2061" w:hanging="360"/>
      </w:pPr>
    </w:lvl>
    <w:lvl w:ilvl="2" w:tplc="340A001B" w:tentative="1">
      <w:start w:val="1"/>
      <w:numFmt w:val="lowerRoman"/>
      <w:lvlText w:val="%3."/>
      <w:lvlJc w:val="right"/>
      <w:pPr>
        <w:ind w:left="-1341" w:hanging="180"/>
      </w:pPr>
    </w:lvl>
    <w:lvl w:ilvl="3" w:tplc="340A000F" w:tentative="1">
      <w:start w:val="1"/>
      <w:numFmt w:val="decimal"/>
      <w:lvlText w:val="%4."/>
      <w:lvlJc w:val="left"/>
      <w:pPr>
        <w:ind w:left="-621" w:hanging="360"/>
      </w:pPr>
    </w:lvl>
    <w:lvl w:ilvl="4" w:tplc="340A0019" w:tentative="1">
      <w:start w:val="1"/>
      <w:numFmt w:val="lowerLetter"/>
      <w:lvlText w:val="%5."/>
      <w:lvlJc w:val="left"/>
      <w:pPr>
        <w:ind w:left="99" w:hanging="360"/>
      </w:pPr>
    </w:lvl>
    <w:lvl w:ilvl="5" w:tplc="340A001B" w:tentative="1">
      <w:start w:val="1"/>
      <w:numFmt w:val="lowerRoman"/>
      <w:lvlText w:val="%6."/>
      <w:lvlJc w:val="right"/>
      <w:pPr>
        <w:ind w:left="819" w:hanging="180"/>
      </w:pPr>
    </w:lvl>
    <w:lvl w:ilvl="6" w:tplc="340A000F" w:tentative="1">
      <w:start w:val="1"/>
      <w:numFmt w:val="decimal"/>
      <w:lvlText w:val="%7."/>
      <w:lvlJc w:val="left"/>
      <w:pPr>
        <w:ind w:left="1539" w:hanging="360"/>
      </w:pPr>
    </w:lvl>
    <w:lvl w:ilvl="7" w:tplc="340A0019" w:tentative="1">
      <w:start w:val="1"/>
      <w:numFmt w:val="lowerLetter"/>
      <w:lvlText w:val="%8."/>
      <w:lvlJc w:val="left"/>
      <w:pPr>
        <w:ind w:left="2259" w:hanging="360"/>
      </w:pPr>
    </w:lvl>
    <w:lvl w:ilvl="8" w:tplc="340A001B" w:tentative="1">
      <w:start w:val="1"/>
      <w:numFmt w:val="lowerRoman"/>
      <w:lvlText w:val="%9."/>
      <w:lvlJc w:val="right"/>
      <w:pPr>
        <w:ind w:left="2979" w:hanging="180"/>
      </w:pPr>
    </w:lvl>
  </w:abstractNum>
  <w:abstractNum w:abstractNumId="19" w15:restartNumberingAfterBreak="0">
    <w:nsid w:val="7BC17EB1"/>
    <w:multiLevelType w:val="hybridMultilevel"/>
    <w:tmpl w:val="58A084B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BF9454A"/>
    <w:multiLevelType w:val="hybridMultilevel"/>
    <w:tmpl w:val="B97A24B4"/>
    <w:lvl w:ilvl="0" w:tplc="9AE6066A">
      <w:start w:val="1"/>
      <w:numFmt w:val="bullet"/>
      <w:lvlText w:val=""/>
      <w:lvlJc w:val="left"/>
      <w:pPr>
        <w:tabs>
          <w:tab w:val="num" w:pos="720"/>
        </w:tabs>
        <w:ind w:left="720" w:hanging="360"/>
      </w:pPr>
      <w:rPr>
        <w:rFonts w:ascii="Wingdings" w:hAnsi="Wingdings" w:hint="default"/>
      </w:rPr>
    </w:lvl>
    <w:lvl w:ilvl="1" w:tplc="75D60E94" w:tentative="1">
      <w:start w:val="1"/>
      <w:numFmt w:val="bullet"/>
      <w:lvlText w:val=""/>
      <w:lvlJc w:val="left"/>
      <w:pPr>
        <w:tabs>
          <w:tab w:val="num" w:pos="1440"/>
        </w:tabs>
        <w:ind w:left="1440" w:hanging="360"/>
      </w:pPr>
      <w:rPr>
        <w:rFonts w:ascii="Wingdings" w:hAnsi="Wingdings" w:hint="default"/>
      </w:rPr>
    </w:lvl>
    <w:lvl w:ilvl="2" w:tplc="BF188150" w:tentative="1">
      <w:start w:val="1"/>
      <w:numFmt w:val="bullet"/>
      <w:lvlText w:val=""/>
      <w:lvlJc w:val="left"/>
      <w:pPr>
        <w:tabs>
          <w:tab w:val="num" w:pos="2160"/>
        </w:tabs>
        <w:ind w:left="2160" w:hanging="360"/>
      </w:pPr>
      <w:rPr>
        <w:rFonts w:ascii="Wingdings" w:hAnsi="Wingdings" w:hint="default"/>
      </w:rPr>
    </w:lvl>
    <w:lvl w:ilvl="3" w:tplc="426C8426" w:tentative="1">
      <w:start w:val="1"/>
      <w:numFmt w:val="bullet"/>
      <w:lvlText w:val=""/>
      <w:lvlJc w:val="left"/>
      <w:pPr>
        <w:tabs>
          <w:tab w:val="num" w:pos="2880"/>
        </w:tabs>
        <w:ind w:left="2880" w:hanging="360"/>
      </w:pPr>
      <w:rPr>
        <w:rFonts w:ascii="Wingdings" w:hAnsi="Wingdings" w:hint="default"/>
      </w:rPr>
    </w:lvl>
    <w:lvl w:ilvl="4" w:tplc="2EE69224" w:tentative="1">
      <w:start w:val="1"/>
      <w:numFmt w:val="bullet"/>
      <w:lvlText w:val=""/>
      <w:lvlJc w:val="left"/>
      <w:pPr>
        <w:tabs>
          <w:tab w:val="num" w:pos="3600"/>
        </w:tabs>
        <w:ind w:left="3600" w:hanging="360"/>
      </w:pPr>
      <w:rPr>
        <w:rFonts w:ascii="Wingdings" w:hAnsi="Wingdings" w:hint="default"/>
      </w:rPr>
    </w:lvl>
    <w:lvl w:ilvl="5" w:tplc="DA685D44" w:tentative="1">
      <w:start w:val="1"/>
      <w:numFmt w:val="bullet"/>
      <w:lvlText w:val=""/>
      <w:lvlJc w:val="left"/>
      <w:pPr>
        <w:tabs>
          <w:tab w:val="num" w:pos="4320"/>
        </w:tabs>
        <w:ind w:left="4320" w:hanging="360"/>
      </w:pPr>
      <w:rPr>
        <w:rFonts w:ascii="Wingdings" w:hAnsi="Wingdings" w:hint="default"/>
      </w:rPr>
    </w:lvl>
    <w:lvl w:ilvl="6" w:tplc="4D6C863A" w:tentative="1">
      <w:start w:val="1"/>
      <w:numFmt w:val="bullet"/>
      <w:lvlText w:val=""/>
      <w:lvlJc w:val="left"/>
      <w:pPr>
        <w:tabs>
          <w:tab w:val="num" w:pos="5040"/>
        </w:tabs>
        <w:ind w:left="5040" w:hanging="360"/>
      </w:pPr>
      <w:rPr>
        <w:rFonts w:ascii="Wingdings" w:hAnsi="Wingdings" w:hint="default"/>
      </w:rPr>
    </w:lvl>
    <w:lvl w:ilvl="7" w:tplc="F28C643C" w:tentative="1">
      <w:start w:val="1"/>
      <w:numFmt w:val="bullet"/>
      <w:lvlText w:val=""/>
      <w:lvlJc w:val="left"/>
      <w:pPr>
        <w:tabs>
          <w:tab w:val="num" w:pos="5760"/>
        </w:tabs>
        <w:ind w:left="5760" w:hanging="360"/>
      </w:pPr>
      <w:rPr>
        <w:rFonts w:ascii="Wingdings" w:hAnsi="Wingdings" w:hint="default"/>
      </w:rPr>
    </w:lvl>
    <w:lvl w:ilvl="8" w:tplc="F0E058A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4"/>
  </w:num>
  <w:num w:numId="4">
    <w:abstractNumId w:val="8"/>
  </w:num>
  <w:num w:numId="5">
    <w:abstractNumId w:val="7"/>
  </w:num>
  <w:num w:numId="6">
    <w:abstractNumId w:val="13"/>
  </w:num>
  <w:num w:numId="7">
    <w:abstractNumId w:val="10"/>
  </w:num>
  <w:num w:numId="8">
    <w:abstractNumId w:val="1"/>
  </w:num>
  <w:num w:numId="9">
    <w:abstractNumId w:val="0"/>
  </w:num>
  <w:num w:numId="10">
    <w:abstractNumId w:val="12"/>
  </w:num>
  <w:num w:numId="11">
    <w:abstractNumId w:val="11"/>
  </w:num>
  <w:num w:numId="12">
    <w:abstractNumId w:val="16"/>
  </w:num>
  <w:num w:numId="13">
    <w:abstractNumId w:val="5"/>
  </w:num>
  <w:num w:numId="14">
    <w:abstractNumId w:val="17"/>
  </w:num>
  <w:num w:numId="15">
    <w:abstractNumId w:val="19"/>
  </w:num>
  <w:num w:numId="16">
    <w:abstractNumId w:val="2"/>
  </w:num>
  <w:num w:numId="17">
    <w:abstractNumId w:val="14"/>
  </w:num>
  <w:num w:numId="18">
    <w:abstractNumId w:val="9"/>
  </w:num>
  <w:num w:numId="19">
    <w:abstractNumId w:val="6"/>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F6"/>
    <w:rsid w:val="00042688"/>
    <w:rsid w:val="000D24DA"/>
    <w:rsid w:val="001350A5"/>
    <w:rsid w:val="001D1A51"/>
    <w:rsid w:val="00225054"/>
    <w:rsid w:val="00236602"/>
    <w:rsid w:val="00243FB8"/>
    <w:rsid w:val="00244E2C"/>
    <w:rsid w:val="002617CF"/>
    <w:rsid w:val="00274198"/>
    <w:rsid w:val="00320FE5"/>
    <w:rsid w:val="00323248"/>
    <w:rsid w:val="00477F61"/>
    <w:rsid w:val="004F068E"/>
    <w:rsid w:val="00693669"/>
    <w:rsid w:val="00701FAB"/>
    <w:rsid w:val="007E476A"/>
    <w:rsid w:val="008D0355"/>
    <w:rsid w:val="009305FA"/>
    <w:rsid w:val="009B01F6"/>
    <w:rsid w:val="00B30468"/>
    <w:rsid w:val="00BA7851"/>
    <w:rsid w:val="00BF78AD"/>
    <w:rsid w:val="00C655D1"/>
    <w:rsid w:val="00CA4DDB"/>
    <w:rsid w:val="00E469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6F77B"/>
  <w15:chartTrackingRefBased/>
  <w15:docId w15:val="{FCC54557-06E4-4ACD-ACEB-32AE1D40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01F6"/>
    <w:pPr>
      <w:widowControl w:val="0"/>
      <w:autoSpaceDE w:val="0"/>
      <w:autoSpaceDN w:val="0"/>
      <w:spacing w:after="0" w:line="240" w:lineRule="auto"/>
    </w:pPr>
    <w:rPr>
      <w:rFonts w:ascii="Calibri" w:eastAsia="Calibri" w:hAnsi="Calibri" w:cs="Calibri"/>
      <w:lang w:val="es-ES" w:eastAsia="es-ES" w:bidi="es-ES"/>
    </w:rPr>
  </w:style>
  <w:style w:type="paragraph" w:styleId="Ttulo1">
    <w:name w:val="heading 1"/>
    <w:basedOn w:val="Normal"/>
    <w:link w:val="Ttulo1Car"/>
    <w:uiPriority w:val="1"/>
    <w:qFormat/>
    <w:rsid w:val="009B01F6"/>
    <w:pPr>
      <w:ind w:left="220"/>
      <w:jc w:val="both"/>
      <w:outlineLvl w:val="0"/>
    </w:pPr>
    <w:rPr>
      <w:rFonts w:ascii="Arial" w:eastAsia="Arial" w:hAnsi="Arial" w:cs="Arial"/>
      <w:b/>
      <w:bCs/>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B01F6"/>
    <w:rPr>
      <w:rFonts w:ascii="Arial" w:eastAsia="Arial" w:hAnsi="Arial" w:cs="Arial"/>
      <w:b/>
      <w:bCs/>
      <w:lang w:val="es-ES"/>
    </w:rPr>
  </w:style>
  <w:style w:type="paragraph" w:styleId="Textoindependiente">
    <w:name w:val="Body Text"/>
    <w:basedOn w:val="Normal"/>
    <w:link w:val="TextoindependienteCar"/>
    <w:uiPriority w:val="1"/>
    <w:qFormat/>
    <w:rsid w:val="009B01F6"/>
    <w:rPr>
      <w:sz w:val="21"/>
      <w:szCs w:val="21"/>
    </w:rPr>
  </w:style>
  <w:style w:type="character" w:customStyle="1" w:styleId="TextoindependienteCar">
    <w:name w:val="Texto independiente Car"/>
    <w:basedOn w:val="Fuentedeprrafopredeter"/>
    <w:link w:val="Textoindependiente"/>
    <w:uiPriority w:val="1"/>
    <w:rsid w:val="009B01F6"/>
    <w:rPr>
      <w:rFonts w:ascii="Calibri" w:eastAsia="Calibri" w:hAnsi="Calibri" w:cs="Calibri"/>
      <w:sz w:val="21"/>
      <w:szCs w:val="21"/>
      <w:lang w:val="es-ES" w:eastAsia="es-ES" w:bidi="es-ES"/>
    </w:rPr>
  </w:style>
  <w:style w:type="character" w:styleId="Hipervnculo">
    <w:name w:val="Hyperlink"/>
    <w:basedOn w:val="Fuentedeprrafopredeter"/>
    <w:uiPriority w:val="99"/>
    <w:unhideWhenUsed/>
    <w:rsid w:val="009B01F6"/>
    <w:rPr>
      <w:color w:val="0000FF"/>
      <w:u w:val="single"/>
    </w:rPr>
  </w:style>
  <w:style w:type="paragraph" w:styleId="Prrafodelista">
    <w:name w:val="List Paragraph"/>
    <w:basedOn w:val="Normal"/>
    <w:uiPriority w:val="34"/>
    <w:qFormat/>
    <w:rsid w:val="009B01F6"/>
    <w:pPr>
      <w:widowControl/>
      <w:autoSpaceDE/>
      <w:autoSpaceDN/>
      <w:ind w:left="720"/>
      <w:contextualSpacing/>
    </w:pPr>
    <w:rPr>
      <w:rFonts w:ascii="Times New Roman" w:eastAsia="Times New Roman" w:hAnsi="Times New Roman" w:cs="Times New Roman"/>
      <w:sz w:val="24"/>
      <w:szCs w:val="24"/>
      <w:lang w:val="es-CL" w:eastAsia="es-CL" w:bidi="ar-SA"/>
    </w:rPr>
  </w:style>
  <w:style w:type="paragraph" w:styleId="NormalWeb">
    <w:name w:val="Normal (Web)"/>
    <w:basedOn w:val="Normal"/>
    <w:uiPriority w:val="99"/>
    <w:semiHidden/>
    <w:unhideWhenUsed/>
    <w:rsid w:val="00CA4DDB"/>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 w:type="paragraph" w:styleId="Encabezado">
    <w:name w:val="header"/>
    <w:basedOn w:val="Normal"/>
    <w:link w:val="EncabezadoCar"/>
    <w:uiPriority w:val="99"/>
    <w:unhideWhenUsed/>
    <w:rsid w:val="00477F61"/>
    <w:pPr>
      <w:tabs>
        <w:tab w:val="center" w:pos="4419"/>
        <w:tab w:val="right" w:pos="8838"/>
      </w:tabs>
    </w:pPr>
  </w:style>
  <w:style w:type="character" w:customStyle="1" w:styleId="EncabezadoCar">
    <w:name w:val="Encabezado Car"/>
    <w:basedOn w:val="Fuentedeprrafopredeter"/>
    <w:link w:val="Encabezado"/>
    <w:uiPriority w:val="99"/>
    <w:rsid w:val="00477F61"/>
    <w:rPr>
      <w:rFonts w:ascii="Calibri" w:eastAsia="Calibri" w:hAnsi="Calibri" w:cs="Calibri"/>
      <w:lang w:val="es-ES" w:eastAsia="es-ES" w:bidi="es-ES"/>
    </w:rPr>
  </w:style>
  <w:style w:type="paragraph" w:styleId="Piedepgina">
    <w:name w:val="footer"/>
    <w:basedOn w:val="Normal"/>
    <w:link w:val="PiedepginaCar"/>
    <w:uiPriority w:val="99"/>
    <w:unhideWhenUsed/>
    <w:rsid w:val="00477F61"/>
    <w:pPr>
      <w:tabs>
        <w:tab w:val="center" w:pos="4419"/>
        <w:tab w:val="right" w:pos="8838"/>
      </w:tabs>
    </w:pPr>
  </w:style>
  <w:style w:type="character" w:customStyle="1" w:styleId="PiedepginaCar">
    <w:name w:val="Pie de página Car"/>
    <w:basedOn w:val="Fuentedeprrafopredeter"/>
    <w:link w:val="Piedepgina"/>
    <w:uiPriority w:val="99"/>
    <w:rsid w:val="00477F61"/>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167873">
      <w:bodyDiv w:val="1"/>
      <w:marLeft w:val="0"/>
      <w:marRight w:val="0"/>
      <w:marTop w:val="0"/>
      <w:marBottom w:val="0"/>
      <w:divBdr>
        <w:top w:val="none" w:sz="0" w:space="0" w:color="auto"/>
        <w:left w:val="none" w:sz="0" w:space="0" w:color="auto"/>
        <w:bottom w:val="none" w:sz="0" w:space="0" w:color="auto"/>
        <w:right w:val="none" w:sz="0" w:space="0" w:color="auto"/>
      </w:divBdr>
      <w:divsChild>
        <w:div w:id="825631152">
          <w:marLeft w:val="547"/>
          <w:marRight w:val="0"/>
          <w:marTop w:val="200"/>
          <w:marBottom w:val="0"/>
          <w:divBdr>
            <w:top w:val="none" w:sz="0" w:space="0" w:color="auto"/>
            <w:left w:val="none" w:sz="0" w:space="0" w:color="auto"/>
            <w:bottom w:val="none" w:sz="0" w:space="0" w:color="auto"/>
            <w:right w:val="none" w:sz="0" w:space="0" w:color="auto"/>
          </w:divBdr>
        </w:div>
        <w:div w:id="1324509691">
          <w:marLeft w:val="547"/>
          <w:marRight w:val="0"/>
          <w:marTop w:val="200"/>
          <w:marBottom w:val="90"/>
          <w:divBdr>
            <w:top w:val="none" w:sz="0" w:space="0" w:color="auto"/>
            <w:left w:val="none" w:sz="0" w:space="0" w:color="auto"/>
            <w:bottom w:val="none" w:sz="0" w:space="0" w:color="auto"/>
            <w:right w:val="none" w:sz="0" w:space="0" w:color="auto"/>
          </w:divBdr>
        </w:div>
        <w:div w:id="589234673">
          <w:marLeft w:val="547"/>
          <w:marRight w:val="0"/>
          <w:marTop w:val="200"/>
          <w:marBottom w:val="90"/>
          <w:divBdr>
            <w:top w:val="none" w:sz="0" w:space="0" w:color="auto"/>
            <w:left w:val="none" w:sz="0" w:space="0" w:color="auto"/>
            <w:bottom w:val="none" w:sz="0" w:space="0" w:color="auto"/>
            <w:right w:val="none" w:sz="0" w:space="0" w:color="auto"/>
          </w:divBdr>
        </w:div>
        <w:div w:id="52970731">
          <w:marLeft w:val="547"/>
          <w:marRight w:val="0"/>
          <w:marTop w:val="200"/>
          <w:marBottom w:val="90"/>
          <w:divBdr>
            <w:top w:val="none" w:sz="0" w:space="0" w:color="auto"/>
            <w:left w:val="none" w:sz="0" w:space="0" w:color="auto"/>
            <w:bottom w:val="none" w:sz="0" w:space="0" w:color="auto"/>
            <w:right w:val="none" w:sz="0" w:space="0" w:color="auto"/>
          </w:divBdr>
        </w:div>
        <w:div w:id="279995609">
          <w:marLeft w:val="547"/>
          <w:marRight w:val="0"/>
          <w:marTop w:val="200"/>
          <w:marBottom w:val="200"/>
          <w:divBdr>
            <w:top w:val="none" w:sz="0" w:space="0" w:color="auto"/>
            <w:left w:val="none" w:sz="0" w:space="0" w:color="auto"/>
            <w:bottom w:val="none" w:sz="0" w:space="0" w:color="auto"/>
            <w:right w:val="none" w:sz="0" w:space="0" w:color="auto"/>
          </w:divBdr>
        </w:div>
      </w:divsChild>
    </w:div>
    <w:div w:id="1400054740">
      <w:bodyDiv w:val="1"/>
      <w:marLeft w:val="0"/>
      <w:marRight w:val="0"/>
      <w:marTop w:val="0"/>
      <w:marBottom w:val="0"/>
      <w:divBdr>
        <w:top w:val="none" w:sz="0" w:space="0" w:color="auto"/>
        <w:left w:val="none" w:sz="0" w:space="0" w:color="auto"/>
        <w:bottom w:val="none" w:sz="0" w:space="0" w:color="auto"/>
        <w:right w:val="none" w:sz="0" w:space="0" w:color="auto"/>
      </w:divBdr>
      <w:divsChild>
        <w:div w:id="707754678">
          <w:marLeft w:val="547"/>
          <w:marRight w:val="0"/>
          <w:marTop w:val="200"/>
          <w:marBottom w:val="0"/>
          <w:divBdr>
            <w:top w:val="none" w:sz="0" w:space="0" w:color="auto"/>
            <w:left w:val="none" w:sz="0" w:space="0" w:color="auto"/>
            <w:bottom w:val="none" w:sz="0" w:space="0" w:color="auto"/>
            <w:right w:val="none" w:sz="0" w:space="0" w:color="auto"/>
          </w:divBdr>
        </w:div>
        <w:div w:id="61561557">
          <w:marLeft w:val="547"/>
          <w:marRight w:val="0"/>
          <w:marTop w:val="200"/>
          <w:marBottom w:val="0"/>
          <w:divBdr>
            <w:top w:val="none" w:sz="0" w:space="0" w:color="auto"/>
            <w:left w:val="none" w:sz="0" w:space="0" w:color="auto"/>
            <w:bottom w:val="none" w:sz="0" w:space="0" w:color="auto"/>
            <w:right w:val="none" w:sz="0" w:space="0" w:color="auto"/>
          </w:divBdr>
        </w:div>
      </w:divsChild>
    </w:div>
    <w:div w:id="17601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emoriachilena.gob.cl/602/w3-article-766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emoriachilena.gob.cl/602/w3-article-10073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angello.vidal@hotmail.cl</dc:creator>
  <cp:keywords/>
  <dc:description/>
  <cp:lastModifiedBy>Paz Valdés</cp:lastModifiedBy>
  <cp:revision>10</cp:revision>
  <dcterms:created xsi:type="dcterms:W3CDTF">2020-10-01T13:41:00Z</dcterms:created>
  <dcterms:modified xsi:type="dcterms:W3CDTF">2020-10-02T18:27:00Z</dcterms:modified>
</cp:coreProperties>
</file>